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5A28B9DB" w:rsidR="009E657D" w:rsidRPr="007651B6" w:rsidRDefault="00B1388F" w:rsidP="007651B6">
      <w:pPr>
        <w:spacing w:after="0" w:line="240" w:lineRule="auto"/>
        <w:jc w:val="center"/>
        <w:rPr>
          <w:rFonts w:ascii="Calibri" w:hAnsi="Calibri" w:cs="Calibri"/>
          <w:b/>
          <w:bCs/>
          <w:color w:val="A6A6A6" w:themeColor="background1" w:themeShade="A6"/>
          <w:sz w:val="28"/>
          <w:szCs w:val="28"/>
        </w:rPr>
      </w:pPr>
      <w:r w:rsidRPr="007651B6">
        <w:rPr>
          <w:rFonts w:ascii="Calibri" w:hAnsi="Calibri" w:cs="Calibri"/>
          <w:b/>
          <w:bCs/>
          <w:sz w:val="28"/>
          <w:szCs w:val="28"/>
        </w:rPr>
        <w:t xml:space="preserve">Session </w:t>
      </w:r>
      <w:r w:rsidR="00CE26CA" w:rsidRPr="007651B6">
        <w:rPr>
          <w:rFonts w:ascii="Calibri" w:hAnsi="Calibri" w:cs="Calibri"/>
          <w:b/>
          <w:bCs/>
          <w:sz w:val="28"/>
          <w:szCs w:val="28"/>
        </w:rPr>
        <w:t>4</w:t>
      </w:r>
      <w:r w:rsidR="2D89A325" w:rsidRPr="007651B6">
        <w:rPr>
          <w:rFonts w:ascii="Calibri" w:hAnsi="Calibri" w:cs="Calibri"/>
          <w:b/>
          <w:bCs/>
          <w:sz w:val="28"/>
          <w:szCs w:val="28"/>
        </w:rPr>
        <w:t>:</w:t>
      </w:r>
      <w:r w:rsidR="00887E42" w:rsidRPr="007651B6">
        <w:rPr>
          <w:rFonts w:ascii="Calibri" w:hAnsi="Calibri" w:cs="Calibri"/>
          <w:b/>
          <w:bCs/>
          <w:sz w:val="28"/>
          <w:szCs w:val="28"/>
        </w:rPr>
        <w:t xml:space="preserve"> </w:t>
      </w:r>
      <w:r w:rsidR="2BE06F14" w:rsidRPr="007651B6">
        <w:rPr>
          <w:rFonts w:ascii="Calibri" w:hAnsi="Calibri" w:cs="Calibri"/>
          <w:b/>
          <w:bCs/>
          <w:sz w:val="28"/>
          <w:szCs w:val="28"/>
        </w:rPr>
        <w:t>Mindful Parenting: Managing Emotions in Everyday Interactions</w:t>
      </w:r>
    </w:p>
    <w:p w14:paraId="37C0E276" w14:textId="0815BECB" w:rsidR="00F1282C" w:rsidRPr="007651B6" w:rsidRDefault="00F1282C" w:rsidP="007651B6">
      <w:pPr>
        <w:spacing w:after="0" w:line="240" w:lineRule="auto"/>
        <w:jc w:val="center"/>
        <w:rPr>
          <w:rFonts w:ascii="Calibri" w:hAnsi="Calibri" w:cs="Calibri"/>
          <w:b/>
          <w:i/>
        </w:rPr>
      </w:pPr>
      <w:r w:rsidRPr="007651B6">
        <w:rPr>
          <w:rFonts w:ascii="Calibri" w:hAnsi="Calibri" w:cs="Calibri"/>
          <w:b/>
          <w:i/>
        </w:rPr>
        <w:t>Domain</w:t>
      </w:r>
      <w:r w:rsidR="42179146" w:rsidRPr="007651B6">
        <w:rPr>
          <w:rFonts w:ascii="Calibri" w:hAnsi="Calibri" w:cs="Calibri"/>
          <w:b/>
          <w:bCs/>
          <w:i/>
          <w:iCs/>
        </w:rPr>
        <w:t>:</w:t>
      </w:r>
      <w:r w:rsidR="008571C1" w:rsidRPr="007651B6">
        <w:rPr>
          <w:rFonts w:ascii="Calibri" w:hAnsi="Calibri" w:cs="Calibri"/>
          <w:b/>
          <w:i/>
        </w:rPr>
        <w:t xml:space="preserve"> Positive Behavior Support</w:t>
      </w:r>
    </w:p>
    <w:p w14:paraId="0356BAE4" w14:textId="77777777" w:rsidR="00E80046" w:rsidRPr="006025FC" w:rsidRDefault="00E80046" w:rsidP="007651B6">
      <w:pPr>
        <w:spacing w:after="0" w:line="240" w:lineRule="auto"/>
        <w:jc w:val="center"/>
        <w:rPr>
          <w:rFonts w:ascii="Calibri" w:hAnsi="Calibri" w:cs="Calibri"/>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E80046" w14:paraId="330D1718" w14:textId="77777777" w:rsidTr="00862E70">
        <w:tc>
          <w:tcPr>
            <w:tcW w:w="2430" w:type="dxa"/>
          </w:tcPr>
          <w:p w14:paraId="480D6C0D" w14:textId="77777777" w:rsidR="00E80046" w:rsidRPr="008F3672" w:rsidRDefault="00E80046" w:rsidP="00862E70">
            <w:pPr>
              <w:rPr>
                <w:rFonts w:ascii="Calibri" w:hAnsi="Calibri" w:cs="Calibri"/>
                <w:i/>
                <w:color w:val="000000" w:themeColor="text1"/>
              </w:rPr>
            </w:pPr>
            <w:r w:rsidRPr="00CE5ABF">
              <w:rPr>
                <w:rFonts w:ascii="Calibri" w:hAnsi="Calibri" w:cs="Calibri"/>
                <w:b/>
              </w:rPr>
              <w:t>Relevant Family Goal:</w:t>
            </w:r>
          </w:p>
        </w:tc>
        <w:tc>
          <w:tcPr>
            <w:tcW w:w="8360" w:type="dxa"/>
            <w:tcBorders>
              <w:bottom w:val="single" w:sz="4" w:space="0" w:color="auto"/>
            </w:tcBorders>
          </w:tcPr>
          <w:p w14:paraId="45F715D3" w14:textId="77777777" w:rsidR="00E80046" w:rsidRPr="00EC3580" w:rsidRDefault="00E80046" w:rsidP="00862E70">
            <w:pPr>
              <w:rPr>
                <w:rFonts w:ascii="Calibri" w:hAnsi="Calibri" w:cs="Calibri"/>
                <w:b/>
                <w:highlight w:val="yellow"/>
              </w:rPr>
            </w:pPr>
          </w:p>
        </w:tc>
      </w:tr>
    </w:tbl>
    <w:p w14:paraId="42463FD8" w14:textId="77777777" w:rsidR="00F1282C" w:rsidRPr="004C1139" w:rsidRDefault="00F1282C" w:rsidP="007651B6">
      <w:pPr>
        <w:spacing w:after="0" w:line="240" w:lineRule="auto"/>
        <w:rPr>
          <w:rFonts w:ascii="Calibri" w:hAnsi="Calibri" w:cs="Calibri"/>
          <w:sz w:val="10"/>
          <w:szCs w:val="10"/>
        </w:rPr>
      </w:pPr>
    </w:p>
    <w:p w14:paraId="18BABC9B" w14:textId="6524B943" w:rsidR="00F1282C" w:rsidRPr="007651B6" w:rsidRDefault="00BE7090" w:rsidP="007651B6">
      <w:pPr>
        <w:pStyle w:val="ListParagraph"/>
        <w:numPr>
          <w:ilvl w:val="0"/>
          <w:numId w:val="1"/>
        </w:numPr>
        <w:spacing w:after="0" w:line="240" w:lineRule="auto"/>
        <w:rPr>
          <w:rFonts w:ascii="Calibri" w:hAnsi="Calibri" w:cs="Calibri"/>
          <w:i/>
          <w:color w:val="000000" w:themeColor="text1"/>
        </w:rPr>
      </w:pPr>
      <w:r w:rsidRPr="007651B6">
        <w:rPr>
          <w:rFonts w:ascii="Calibri" w:hAnsi="Calibri" w:cs="Calibri"/>
          <w:b/>
        </w:rPr>
        <w:t xml:space="preserve">Session </w:t>
      </w:r>
      <w:r w:rsidRPr="007651B6">
        <w:rPr>
          <w:rFonts w:ascii="Calibri" w:hAnsi="Calibri" w:cs="Calibri"/>
          <w:b/>
          <w:color w:val="000000" w:themeColor="text1"/>
        </w:rPr>
        <w:t>Goals</w:t>
      </w:r>
      <w:r w:rsidR="00E04CA1" w:rsidRPr="007651B6">
        <w:rPr>
          <w:rFonts w:ascii="Calibri" w:hAnsi="Calibri" w:cs="Calibri"/>
          <w:color w:val="000000" w:themeColor="text1"/>
        </w:rPr>
        <w:t xml:space="preserve"> </w:t>
      </w:r>
      <w:r w:rsidR="00E04CA1" w:rsidRPr="007651B6">
        <w:rPr>
          <w:rFonts w:ascii="Calibri" w:hAnsi="Calibri" w:cs="Calibri"/>
          <w:i/>
          <w:color w:val="000000" w:themeColor="text1"/>
        </w:rPr>
        <w:t>(check all that apply)</w:t>
      </w:r>
    </w:p>
    <w:p w14:paraId="30C9AD59" w14:textId="77777777" w:rsidR="00A05417" w:rsidRPr="007651B6" w:rsidRDefault="00A05417" w:rsidP="007651B6">
      <w:pPr>
        <w:pStyle w:val="ListParagraph"/>
        <w:numPr>
          <w:ilvl w:val="1"/>
          <w:numId w:val="6"/>
        </w:numPr>
        <w:spacing w:after="0" w:line="240" w:lineRule="auto"/>
        <w:ind w:left="1080"/>
        <w:rPr>
          <w:rFonts w:ascii="Calibri" w:hAnsi="Calibri" w:cs="Calibri"/>
          <w:color w:val="000000" w:themeColor="text1"/>
        </w:rPr>
      </w:pPr>
      <w:r w:rsidRPr="007651B6">
        <w:rPr>
          <w:rFonts w:ascii="Calibri" w:hAnsi="Calibri" w:cs="Calibri"/>
          <w:color w:val="000000" w:themeColor="text1"/>
        </w:rPr>
        <w:t xml:space="preserve">Understand triggers for strong emotional reactions </w:t>
      </w:r>
      <w:proofErr w:type="gramStart"/>
      <w:r w:rsidRPr="007651B6">
        <w:rPr>
          <w:rFonts w:ascii="Calibri" w:hAnsi="Calibri" w:cs="Calibri"/>
          <w:color w:val="000000" w:themeColor="text1"/>
        </w:rPr>
        <w:t>in order to</w:t>
      </w:r>
      <w:proofErr w:type="gramEnd"/>
      <w:r w:rsidRPr="007651B6">
        <w:rPr>
          <w:rFonts w:ascii="Calibri" w:hAnsi="Calibri" w:cs="Calibri"/>
          <w:color w:val="000000" w:themeColor="text1"/>
        </w:rPr>
        <w:t xml:space="preserve"> anticipate and more effectively manage emotional reactions</w:t>
      </w:r>
    </w:p>
    <w:p w14:paraId="20E4B2C5" w14:textId="74BDD6F7" w:rsidR="00A05417" w:rsidRPr="007651B6" w:rsidRDefault="00A05417" w:rsidP="007651B6">
      <w:pPr>
        <w:pStyle w:val="ListParagraph"/>
        <w:numPr>
          <w:ilvl w:val="1"/>
          <w:numId w:val="6"/>
        </w:numPr>
        <w:spacing w:after="0" w:line="240" w:lineRule="auto"/>
        <w:ind w:left="1080"/>
        <w:rPr>
          <w:rFonts w:ascii="Calibri" w:hAnsi="Calibri" w:cs="Calibri"/>
          <w:color w:val="000000" w:themeColor="text1"/>
        </w:rPr>
      </w:pPr>
      <w:r w:rsidRPr="007651B6">
        <w:rPr>
          <w:rFonts w:ascii="Calibri" w:hAnsi="Calibri" w:cs="Calibri"/>
          <w:color w:val="000000" w:themeColor="text1"/>
        </w:rPr>
        <w:t>Think about how the parent’s emotional state is impacted by the child’s behavior</w:t>
      </w:r>
    </w:p>
    <w:p w14:paraId="63D8A25F" w14:textId="4D2D2A2D" w:rsidR="00A05417" w:rsidRPr="007651B6" w:rsidRDefault="00A05417" w:rsidP="007651B6">
      <w:pPr>
        <w:pStyle w:val="ListParagraph"/>
        <w:numPr>
          <w:ilvl w:val="1"/>
          <w:numId w:val="6"/>
        </w:numPr>
        <w:spacing w:after="0" w:line="240" w:lineRule="auto"/>
        <w:ind w:left="1080"/>
        <w:rPr>
          <w:rFonts w:ascii="Calibri" w:hAnsi="Calibri" w:cs="Calibri"/>
          <w:color w:val="000000" w:themeColor="text1"/>
        </w:rPr>
      </w:pPr>
      <w:r w:rsidRPr="007651B6">
        <w:rPr>
          <w:rFonts w:ascii="Calibri" w:hAnsi="Calibri" w:cs="Calibri"/>
          <w:color w:val="000000" w:themeColor="text1"/>
        </w:rPr>
        <w:t>Learn effective tools to manage parents’ own emotional reactions</w:t>
      </w:r>
    </w:p>
    <w:p w14:paraId="1E7CA928" w14:textId="569C94A8" w:rsidR="00A05417" w:rsidRPr="007651B6" w:rsidRDefault="00A05417" w:rsidP="007651B6">
      <w:pPr>
        <w:pStyle w:val="ListParagraph"/>
        <w:numPr>
          <w:ilvl w:val="1"/>
          <w:numId w:val="6"/>
        </w:numPr>
        <w:spacing w:after="0" w:line="240" w:lineRule="auto"/>
        <w:ind w:left="1080"/>
        <w:rPr>
          <w:rFonts w:ascii="Calibri" w:hAnsi="Calibri" w:cs="Calibri"/>
          <w:color w:val="000000" w:themeColor="text1"/>
        </w:rPr>
      </w:pPr>
      <w:r w:rsidRPr="007651B6">
        <w:rPr>
          <w:rFonts w:ascii="Calibri" w:hAnsi="Calibri" w:cs="Calibri"/>
          <w:color w:val="000000" w:themeColor="text1"/>
        </w:rPr>
        <w:t>Practice tools to manage parents’</w:t>
      </w:r>
      <w:r w:rsidR="002360D2" w:rsidRPr="007651B6">
        <w:rPr>
          <w:rFonts w:ascii="Calibri" w:hAnsi="Calibri" w:cs="Calibri"/>
          <w:color w:val="000000" w:themeColor="text1"/>
        </w:rPr>
        <w:t xml:space="preserve"> own emotional reactions</w:t>
      </w:r>
    </w:p>
    <w:p w14:paraId="222DC929" w14:textId="4172EF6A" w:rsidR="002360D2" w:rsidRPr="007651B6" w:rsidRDefault="002360D2" w:rsidP="007651B6">
      <w:pPr>
        <w:pStyle w:val="ListParagraph"/>
        <w:numPr>
          <w:ilvl w:val="1"/>
          <w:numId w:val="6"/>
        </w:numPr>
        <w:spacing w:after="0" w:line="240" w:lineRule="auto"/>
        <w:ind w:left="1080"/>
        <w:rPr>
          <w:rFonts w:ascii="Calibri" w:hAnsi="Calibri" w:cs="Calibri"/>
          <w:color w:val="000000" w:themeColor="text1"/>
        </w:rPr>
      </w:pPr>
      <w:r w:rsidRPr="007651B6">
        <w:rPr>
          <w:rFonts w:ascii="Calibri" w:hAnsi="Calibri" w:cs="Calibri"/>
          <w:color w:val="000000" w:themeColor="text1"/>
        </w:rPr>
        <w:t>Identify supports parents can use to promote their child’s emotion regulation</w:t>
      </w:r>
    </w:p>
    <w:p w14:paraId="4073890A" w14:textId="77777777" w:rsidR="00991BC4" w:rsidRPr="006025FC" w:rsidRDefault="00991BC4" w:rsidP="007651B6">
      <w:pPr>
        <w:pStyle w:val="ListParagraph"/>
        <w:spacing w:after="0" w:line="240" w:lineRule="auto"/>
        <w:ind w:left="1080"/>
        <w:rPr>
          <w:rFonts w:ascii="Calibri" w:hAnsi="Calibri" w:cs="Calibri"/>
          <w:color w:val="000000" w:themeColor="text1"/>
          <w:sz w:val="16"/>
          <w:szCs w:val="16"/>
        </w:rPr>
      </w:pPr>
    </w:p>
    <w:p w14:paraId="3A5DB8DD" w14:textId="2D360E1D" w:rsidR="00BE7090" w:rsidRPr="007651B6" w:rsidRDefault="00101889" w:rsidP="007651B6">
      <w:pPr>
        <w:pStyle w:val="ListParagraph"/>
        <w:numPr>
          <w:ilvl w:val="0"/>
          <w:numId w:val="1"/>
        </w:numPr>
        <w:spacing w:after="0" w:line="240" w:lineRule="auto"/>
        <w:rPr>
          <w:rFonts w:ascii="Calibri" w:hAnsi="Calibri" w:cs="Calibri"/>
          <w:i/>
          <w:color w:val="000000" w:themeColor="text1"/>
        </w:rPr>
      </w:pPr>
      <w:r w:rsidRPr="007651B6">
        <w:rPr>
          <w:rFonts w:ascii="Calibri" w:hAnsi="Calibri" w:cs="Calibri"/>
          <w:b/>
        </w:rPr>
        <w:t xml:space="preserve">Handouts </w:t>
      </w:r>
      <w:r w:rsidRPr="007651B6">
        <w:rPr>
          <w:rFonts w:ascii="Calibri" w:hAnsi="Calibri" w:cs="Calibri"/>
          <w:b/>
          <w:color w:val="000000" w:themeColor="text1"/>
        </w:rPr>
        <w:t>to Use</w:t>
      </w:r>
      <w:r w:rsidR="00E04CA1" w:rsidRPr="007651B6">
        <w:rPr>
          <w:rFonts w:ascii="Calibri" w:hAnsi="Calibri" w:cs="Calibri"/>
          <w:color w:val="000000" w:themeColor="text1"/>
        </w:rPr>
        <w:t xml:space="preserve"> </w:t>
      </w:r>
      <w:r w:rsidR="00E04CA1" w:rsidRPr="007651B6">
        <w:rPr>
          <w:rFonts w:ascii="Calibri" w:hAnsi="Calibri" w:cs="Calibri"/>
          <w:i/>
          <w:iCs/>
          <w:color w:val="000000" w:themeColor="text1"/>
        </w:rPr>
        <w:t>(check all that apply</w:t>
      </w:r>
      <w:r w:rsidR="00AB3DD7" w:rsidRPr="007651B6">
        <w:rPr>
          <w:rFonts w:ascii="Calibri" w:hAnsi="Calibri" w:cs="Calibri"/>
          <w:i/>
          <w:iCs/>
          <w:color w:val="000000" w:themeColor="text1"/>
        </w:rPr>
        <w:t xml:space="preserve">; </w:t>
      </w:r>
      <w:hyperlink r:id="rId10" w:anchor="session4" w:history="1">
        <w:r w:rsidR="00AB3DD7" w:rsidRPr="009C3410">
          <w:rPr>
            <w:rStyle w:val="Hyperlink"/>
            <w:rFonts w:ascii="Calibri" w:hAnsi="Calibri" w:cs="Calibri"/>
            <w:i/>
            <w:iCs/>
          </w:rPr>
          <w:t xml:space="preserve">click </w:t>
        </w:r>
        <w:r w:rsidR="009C3410" w:rsidRPr="009C3410">
          <w:rPr>
            <w:rStyle w:val="Hyperlink"/>
            <w:rFonts w:ascii="Calibri" w:hAnsi="Calibri" w:cs="Calibri"/>
            <w:i/>
            <w:iCs/>
          </w:rPr>
          <w:t>HERE</w:t>
        </w:r>
      </w:hyperlink>
      <w:r w:rsidR="009C3410">
        <w:rPr>
          <w:rFonts w:ascii="Calibri" w:hAnsi="Calibri" w:cs="Calibri"/>
          <w:i/>
          <w:iCs/>
          <w:color w:val="000000" w:themeColor="text1"/>
        </w:rPr>
        <w:t xml:space="preserve"> to find handouts</w:t>
      </w:r>
      <w:r w:rsidR="00E04CA1" w:rsidRPr="007651B6">
        <w:rPr>
          <w:rFonts w:ascii="Calibri" w:hAnsi="Calibri" w:cs="Calibri"/>
          <w:i/>
          <w:iCs/>
          <w:color w:val="000000" w:themeColor="text1"/>
        </w:rPr>
        <w:t>)</w:t>
      </w:r>
    </w:p>
    <w:p w14:paraId="72C42352" w14:textId="644CF9F1" w:rsidR="00520AB1"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w:t>
      </w:r>
      <w:r w:rsidR="00520AB1" w:rsidRPr="007651B6">
        <w:rPr>
          <w:rFonts w:ascii="Calibri" w:hAnsi="Calibri" w:cs="Calibri"/>
          <w:color w:val="000000" w:themeColor="text1"/>
        </w:rPr>
        <w:t xml:space="preserve">A </w:t>
      </w:r>
      <w:r w:rsidRPr="007651B6">
        <w:rPr>
          <w:rFonts w:ascii="Calibri" w:hAnsi="Calibri" w:cs="Calibri"/>
          <w:color w:val="000000" w:themeColor="text1"/>
        </w:rPr>
        <w:t>The Benefits of Taking a Break, pg. 72</w:t>
      </w:r>
    </w:p>
    <w:p w14:paraId="717039C7" w14:textId="23E4FEE5" w:rsidR="00804B2E"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w:t>
      </w:r>
      <w:r w:rsidR="00804B2E" w:rsidRPr="007651B6">
        <w:rPr>
          <w:rFonts w:ascii="Calibri" w:hAnsi="Calibri" w:cs="Calibri"/>
          <w:color w:val="000000" w:themeColor="text1"/>
        </w:rPr>
        <w:t xml:space="preserve">B </w:t>
      </w:r>
      <w:r w:rsidRPr="007651B6">
        <w:rPr>
          <w:rFonts w:ascii="Calibri" w:hAnsi="Calibri" w:cs="Calibri"/>
          <w:color w:val="000000" w:themeColor="text1"/>
        </w:rPr>
        <w:t>Steps to Give “Take a Break” Directions, pg. 73</w:t>
      </w:r>
    </w:p>
    <w:p w14:paraId="4F780BD5" w14:textId="3806F39F" w:rsidR="00804B2E"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w:t>
      </w:r>
      <w:r w:rsidR="6FFF1D1C" w:rsidRPr="007651B6">
        <w:rPr>
          <w:rFonts w:ascii="Calibri" w:hAnsi="Calibri" w:cs="Calibri"/>
          <w:color w:val="000000" w:themeColor="text1"/>
        </w:rPr>
        <w:t xml:space="preserve">C </w:t>
      </w:r>
      <w:r w:rsidR="00E0626F" w:rsidRPr="007651B6">
        <w:rPr>
          <w:rFonts w:ascii="Calibri" w:hAnsi="Calibri" w:cs="Calibri"/>
          <w:color w:val="000000" w:themeColor="text1"/>
        </w:rPr>
        <w:t>Practicing S-T-O-P Technique, pg. 74</w:t>
      </w:r>
    </w:p>
    <w:p w14:paraId="5884FEB4" w14:textId="7B7BDF7C" w:rsidR="6FFF1D1C"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w:t>
      </w:r>
      <w:r w:rsidR="6FFF1D1C" w:rsidRPr="007651B6">
        <w:rPr>
          <w:rFonts w:ascii="Calibri" w:hAnsi="Calibri" w:cs="Calibri"/>
          <w:color w:val="000000" w:themeColor="text1"/>
        </w:rPr>
        <w:t xml:space="preserve">D </w:t>
      </w:r>
      <w:r w:rsidR="00E0626F" w:rsidRPr="007651B6">
        <w:rPr>
          <w:rFonts w:ascii="Calibri" w:hAnsi="Calibri" w:cs="Calibri"/>
          <w:color w:val="000000" w:themeColor="text1"/>
        </w:rPr>
        <w:t>Self-Care Plan, pg. 75</w:t>
      </w:r>
    </w:p>
    <w:p w14:paraId="387D388E" w14:textId="6D1B746C" w:rsidR="6FFF1D1C"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w:t>
      </w:r>
      <w:r w:rsidR="6FFF1D1C" w:rsidRPr="007651B6">
        <w:rPr>
          <w:rFonts w:ascii="Calibri" w:hAnsi="Calibri" w:cs="Calibri"/>
          <w:color w:val="000000" w:themeColor="text1"/>
        </w:rPr>
        <w:t xml:space="preserve">E </w:t>
      </w:r>
      <w:r w:rsidR="00E0626F" w:rsidRPr="007651B6">
        <w:rPr>
          <w:rFonts w:ascii="Calibri" w:hAnsi="Calibri" w:cs="Calibri"/>
          <w:color w:val="000000" w:themeColor="text1"/>
        </w:rPr>
        <w:t>Thoughts, Feelings, and Actions, pg. 76</w:t>
      </w:r>
    </w:p>
    <w:p w14:paraId="2493B0D9" w14:textId="28896561" w:rsidR="6FFF1D1C"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w:t>
      </w:r>
      <w:r w:rsidR="6FFF1D1C" w:rsidRPr="007651B6">
        <w:rPr>
          <w:rFonts w:ascii="Calibri" w:hAnsi="Calibri" w:cs="Calibri"/>
          <w:color w:val="000000" w:themeColor="text1"/>
        </w:rPr>
        <w:t xml:space="preserve">F </w:t>
      </w:r>
      <w:r w:rsidR="00E0626F" w:rsidRPr="007651B6">
        <w:rPr>
          <w:rFonts w:ascii="Calibri" w:hAnsi="Calibri" w:cs="Calibri"/>
          <w:color w:val="000000" w:themeColor="text1"/>
        </w:rPr>
        <w:t>Reframing Thoughts, pg. 77</w:t>
      </w:r>
    </w:p>
    <w:p w14:paraId="6E2066C7" w14:textId="34819E10" w:rsidR="002930D9" w:rsidRPr="007651B6" w:rsidRDefault="002930D9"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4G Self-Care Activities, pg. 78</w:t>
      </w:r>
    </w:p>
    <w:p w14:paraId="483851F4" w14:textId="2CCF18F8" w:rsidR="004A3BA4" w:rsidRPr="007651B6" w:rsidRDefault="004A3BA4" w:rsidP="007651B6">
      <w:pPr>
        <w:pStyle w:val="ListParagraph"/>
        <w:numPr>
          <w:ilvl w:val="1"/>
          <w:numId w:val="5"/>
        </w:numPr>
        <w:spacing w:after="0" w:line="240" w:lineRule="auto"/>
        <w:ind w:left="1080"/>
        <w:rPr>
          <w:rFonts w:ascii="Calibri" w:hAnsi="Calibri" w:cs="Calibri"/>
          <w:color w:val="000000" w:themeColor="text1"/>
        </w:rPr>
      </w:pPr>
      <w:r w:rsidRPr="007651B6">
        <w:rPr>
          <w:rFonts w:ascii="Calibri" w:hAnsi="Calibri" w:cs="Calibri"/>
          <w:color w:val="000000" w:themeColor="text1"/>
        </w:rPr>
        <w:t>4H</w:t>
      </w:r>
      <w:r w:rsidR="002930D9" w:rsidRPr="007651B6">
        <w:rPr>
          <w:rFonts w:ascii="Calibri" w:hAnsi="Calibri" w:cs="Calibri"/>
          <w:color w:val="000000" w:themeColor="text1"/>
        </w:rPr>
        <w:t xml:space="preserve"> Skills for Managing Emotions, pg. 79</w:t>
      </w:r>
    </w:p>
    <w:p w14:paraId="5E722784" w14:textId="77777777" w:rsidR="000C519B" w:rsidRPr="006025FC" w:rsidRDefault="000C519B" w:rsidP="007651B6">
      <w:pPr>
        <w:pStyle w:val="ListParagraph"/>
        <w:spacing w:after="0" w:line="240" w:lineRule="auto"/>
        <w:ind w:left="1080"/>
        <w:rPr>
          <w:rFonts w:ascii="Calibri" w:hAnsi="Calibri" w:cs="Calibri"/>
          <w:color w:val="000000" w:themeColor="text1"/>
          <w:sz w:val="16"/>
          <w:szCs w:val="16"/>
        </w:rPr>
      </w:pPr>
    </w:p>
    <w:p w14:paraId="4D288CC9" w14:textId="76FB979D" w:rsidR="00835D13" w:rsidRPr="004058EB" w:rsidRDefault="00101889" w:rsidP="00835D13">
      <w:pPr>
        <w:pStyle w:val="ListParagraph"/>
        <w:numPr>
          <w:ilvl w:val="0"/>
          <w:numId w:val="1"/>
        </w:numPr>
        <w:spacing w:after="0" w:line="240" w:lineRule="auto"/>
        <w:rPr>
          <w:rFonts w:ascii="Calibri" w:hAnsi="Calibri" w:cs="Calibri"/>
          <w:i/>
          <w:iCs/>
          <w:color w:val="000000" w:themeColor="text1"/>
        </w:rPr>
      </w:pPr>
      <w:r w:rsidRPr="007651B6">
        <w:rPr>
          <w:rFonts w:ascii="Calibri" w:hAnsi="Calibri" w:cs="Calibri"/>
          <w:b/>
        </w:rPr>
        <w:t xml:space="preserve">Videos to </w:t>
      </w:r>
      <w:r w:rsidR="006643CD" w:rsidRPr="007651B6">
        <w:rPr>
          <w:rFonts w:ascii="Calibri" w:hAnsi="Calibri" w:cs="Calibri"/>
          <w:b/>
        </w:rPr>
        <w:t>Share</w:t>
      </w:r>
      <w:r w:rsidR="00E04CA1" w:rsidRPr="007651B6">
        <w:rPr>
          <w:rFonts w:ascii="Calibri" w:hAnsi="Calibri" w:cs="Calibri"/>
        </w:rPr>
        <w:t xml:space="preserve"> </w:t>
      </w:r>
      <w:r w:rsidR="00E04CA1" w:rsidRPr="007651B6">
        <w:rPr>
          <w:rFonts w:ascii="Calibri" w:hAnsi="Calibri" w:cs="Calibri"/>
          <w:i/>
          <w:iCs/>
        </w:rPr>
        <w:t>(check all that apply</w:t>
      </w:r>
      <w:r w:rsidR="008E0EDB" w:rsidRPr="007651B6">
        <w:rPr>
          <w:rFonts w:ascii="Calibri" w:hAnsi="Calibri" w:cs="Calibri"/>
          <w:i/>
          <w:iCs/>
        </w:rPr>
        <w:t xml:space="preserve">; </w:t>
      </w:r>
      <w:hyperlink r:id="rId11" w:anchor="wellness-young" w:history="1">
        <w:r w:rsidR="00835D13" w:rsidRPr="00CE5ABF">
          <w:rPr>
            <w:rStyle w:val="Hyperlink"/>
            <w:rFonts w:ascii="Calibri" w:hAnsi="Calibri" w:cs="Calibri"/>
            <w:i/>
            <w:iCs/>
          </w:rPr>
          <w:t>click HERE</w:t>
        </w:r>
      </w:hyperlink>
      <w:r w:rsidR="00835D13" w:rsidRPr="004058EB">
        <w:rPr>
          <w:rFonts w:ascii="Calibri" w:hAnsi="Calibri" w:cs="Calibri"/>
          <w:i/>
          <w:iCs/>
          <w:color w:val="000000" w:themeColor="text1"/>
        </w:rPr>
        <w:t xml:space="preserve"> to find videos)</w:t>
      </w:r>
    </w:p>
    <w:p w14:paraId="23802495" w14:textId="337090C6" w:rsidR="00602216" w:rsidRPr="00835D13" w:rsidRDefault="00835D13" w:rsidP="00835D13">
      <w:pPr>
        <w:pStyle w:val="ListParagraph"/>
        <w:spacing w:after="0" w:line="240" w:lineRule="auto"/>
        <w:rPr>
          <w:rFonts w:ascii="Calibri" w:hAnsi="Calibri" w:cs="Calibri"/>
          <w:i/>
          <w:iCs/>
          <w:color w:val="000000" w:themeColor="text1"/>
        </w:rPr>
      </w:pPr>
      <w:r w:rsidRPr="00835D13">
        <w:rPr>
          <w:rFonts w:ascii="Calibri" w:hAnsi="Calibri" w:cs="Calibri"/>
          <w:b/>
          <w:bCs/>
          <w:color w:val="000000" w:themeColor="text1"/>
        </w:rPr>
        <w:t>Bear videos</w:t>
      </w:r>
      <w:r w:rsidRPr="004058EB">
        <w:rPr>
          <w:rFonts w:ascii="Calibri" w:hAnsi="Calibri" w:cs="Calibri"/>
          <w:i/>
          <w:iCs/>
          <w:color w:val="000000" w:themeColor="text1"/>
        </w:rPr>
        <w:t xml:space="preserve"> (</w:t>
      </w:r>
      <w:r w:rsidRPr="00835D13">
        <w:rPr>
          <w:rFonts w:ascii="Calibri" w:hAnsi="Calibri" w:cs="Calibri"/>
          <w:i/>
          <w:iCs/>
          <w:color w:val="000000" w:themeColor="text1"/>
        </w:rPr>
        <w:t>available in English or Spanish)</w:t>
      </w:r>
    </w:p>
    <w:p w14:paraId="4624DD5D" w14:textId="50028841" w:rsidR="000B7A2C" w:rsidRDefault="00835D13" w:rsidP="007651B6">
      <w:pPr>
        <w:pStyle w:val="ListParagraph"/>
        <w:numPr>
          <w:ilvl w:val="0"/>
          <w:numId w:val="4"/>
        </w:numPr>
        <w:spacing w:after="0" w:line="240" w:lineRule="auto"/>
        <w:ind w:left="1080"/>
        <w:rPr>
          <w:rFonts w:ascii="Calibri" w:hAnsi="Calibri" w:cs="Calibri"/>
          <w:color w:val="000000" w:themeColor="text1"/>
        </w:rPr>
      </w:pPr>
      <w:r w:rsidRPr="00835D13">
        <w:rPr>
          <w:rFonts w:ascii="Calibri" w:hAnsi="Calibri" w:cs="Calibri"/>
          <w:color w:val="000000" w:themeColor="text1"/>
        </w:rPr>
        <w:t xml:space="preserve">Mood </w:t>
      </w:r>
      <w:r w:rsidR="00C16DF6">
        <w:rPr>
          <w:rFonts w:ascii="Calibri" w:hAnsi="Calibri" w:cs="Calibri"/>
          <w:color w:val="000000" w:themeColor="text1"/>
        </w:rPr>
        <w:t>S</w:t>
      </w:r>
      <w:r w:rsidRPr="00835D13">
        <w:rPr>
          <w:rFonts w:ascii="Calibri" w:hAnsi="Calibri" w:cs="Calibri"/>
          <w:color w:val="000000" w:themeColor="text1"/>
        </w:rPr>
        <w:t>piral (Younger Child)</w:t>
      </w:r>
    </w:p>
    <w:p w14:paraId="39E6C9CC" w14:textId="19367F09" w:rsidR="00A813F4" w:rsidRDefault="00A813F4" w:rsidP="007651B6">
      <w:pPr>
        <w:pStyle w:val="ListParagraph"/>
        <w:numPr>
          <w:ilvl w:val="0"/>
          <w:numId w:val="4"/>
        </w:numPr>
        <w:spacing w:after="0" w:line="240" w:lineRule="auto"/>
        <w:ind w:left="1080"/>
        <w:rPr>
          <w:rFonts w:ascii="Calibri" w:hAnsi="Calibri" w:cs="Calibri"/>
          <w:color w:val="000000" w:themeColor="text1"/>
        </w:rPr>
      </w:pPr>
      <w:r>
        <w:rPr>
          <w:rFonts w:ascii="Calibri" w:hAnsi="Calibri" w:cs="Calibri"/>
          <w:color w:val="000000" w:themeColor="text1"/>
        </w:rPr>
        <w:t xml:space="preserve">Breathing </w:t>
      </w:r>
      <w:r w:rsidR="00C16DF6">
        <w:rPr>
          <w:rFonts w:ascii="Calibri" w:hAnsi="Calibri" w:cs="Calibri"/>
          <w:color w:val="000000" w:themeColor="text1"/>
        </w:rPr>
        <w:t>E</w:t>
      </w:r>
      <w:r>
        <w:rPr>
          <w:rFonts w:ascii="Calibri" w:hAnsi="Calibri" w:cs="Calibri"/>
          <w:color w:val="000000" w:themeColor="text1"/>
        </w:rPr>
        <w:t xml:space="preserve">xercise </w:t>
      </w:r>
      <w:r w:rsidRPr="00835D13">
        <w:rPr>
          <w:rFonts w:ascii="Calibri" w:hAnsi="Calibri" w:cs="Calibri"/>
          <w:color w:val="000000" w:themeColor="text1"/>
        </w:rPr>
        <w:t>(Younger Child)</w:t>
      </w:r>
    </w:p>
    <w:p w14:paraId="77B9F603" w14:textId="7D1A02F6" w:rsidR="00A813F4" w:rsidRDefault="00A813F4" w:rsidP="007651B6">
      <w:pPr>
        <w:pStyle w:val="ListParagraph"/>
        <w:numPr>
          <w:ilvl w:val="0"/>
          <w:numId w:val="4"/>
        </w:numPr>
        <w:spacing w:after="0" w:line="240" w:lineRule="auto"/>
        <w:ind w:left="1080"/>
        <w:rPr>
          <w:rFonts w:ascii="Calibri" w:hAnsi="Calibri" w:cs="Calibri"/>
          <w:color w:val="000000" w:themeColor="text1"/>
        </w:rPr>
      </w:pPr>
      <w:r>
        <w:rPr>
          <w:rFonts w:ascii="Calibri" w:hAnsi="Calibri" w:cs="Calibri"/>
          <w:color w:val="000000" w:themeColor="text1"/>
        </w:rPr>
        <w:t xml:space="preserve">Let </w:t>
      </w:r>
      <w:r w:rsidR="00C16DF6">
        <w:rPr>
          <w:rFonts w:ascii="Calibri" w:hAnsi="Calibri" w:cs="Calibri"/>
          <w:color w:val="000000" w:themeColor="text1"/>
        </w:rPr>
        <w:t>T</w:t>
      </w:r>
      <w:r>
        <w:rPr>
          <w:rFonts w:ascii="Calibri" w:hAnsi="Calibri" w:cs="Calibri"/>
          <w:color w:val="000000" w:themeColor="text1"/>
        </w:rPr>
        <w:t xml:space="preserve">houghts </w:t>
      </w:r>
      <w:r w:rsidR="00C16DF6">
        <w:rPr>
          <w:rFonts w:ascii="Calibri" w:hAnsi="Calibri" w:cs="Calibri"/>
          <w:color w:val="000000" w:themeColor="text1"/>
        </w:rPr>
        <w:t>G</w:t>
      </w:r>
      <w:r>
        <w:rPr>
          <w:rFonts w:ascii="Calibri" w:hAnsi="Calibri" w:cs="Calibri"/>
          <w:color w:val="000000" w:themeColor="text1"/>
        </w:rPr>
        <w:t xml:space="preserve">o </w:t>
      </w:r>
      <w:r w:rsidR="00C16DF6" w:rsidRPr="00835D13">
        <w:rPr>
          <w:rFonts w:ascii="Calibri" w:hAnsi="Calibri" w:cs="Calibri"/>
          <w:color w:val="000000" w:themeColor="text1"/>
        </w:rPr>
        <w:t>(Younger Child)</w:t>
      </w:r>
    </w:p>
    <w:p w14:paraId="4C667F17" w14:textId="4EDF432E" w:rsidR="00C16DF6" w:rsidRPr="00835D13" w:rsidRDefault="00C16DF6" w:rsidP="007651B6">
      <w:pPr>
        <w:pStyle w:val="ListParagraph"/>
        <w:numPr>
          <w:ilvl w:val="0"/>
          <w:numId w:val="4"/>
        </w:numPr>
        <w:spacing w:after="0" w:line="240" w:lineRule="auto"/>
        <w:ind w:left="1080"/>
        <w:rPr>
          <w:rFonts w:ascii="Calibri" w:hAnsi="Calibri" w:cs="Calibri"/>
          <w:color w:val="000000" w:themeColor="text1"/>
        </w:rPr>
      </w:pPr>
      <w:r>
        <w:rPr>
          <w:rFonts w:ascii="Calibri" w:hAnsi="Calibri" w:cs="Calibri"/>
          <w:color w:val="000000" w:themeColor="text1"/>
        </w:rPr>
        <w:t xml:space="preserve">Coping with Stress </w:t>
      </w:r>
      <w:r w:rsidRPr="00835D13">
        <w:rPr>
          <w:rFonts w:ascii="Calibri" w:hAnsi="Calibri" w:cs="Calibri"/>
          <w:color w:val="000000" w:themeColor="text1"/>
        </w:rPr>
        <w:t>(Younger Child)</w:t>
      </w:r>
    </w:p>
    <w:p w14:paraId="39C0E925" w14:textId="77777777" w:rsidR="00A94C00" w:rsidRPr="00E13E53" w:rsidRDefault="00A94C00" w:rsidP="00A94C00">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38BCF29B" w14:textId="77777777" w:rsidR="00A94C00" w:rsidRPr="00721C30" w:rsidRDefault="00A94C00" w:rsidP="00A94C00">
      <w:pPr>
        <w:pStyle w:val="ListParagraph"/>
        <w:numPr>
          <w:ilvl w:val="0"/>
          <w:numId w:val="1"/>
        </w:numPr>
        <w:spacing w:before="120" w:after="0" w:line="240" w:lineRule="auto"/>
        <w:rPr>
          <w:rFonts w:ascii="Calibri" w:hAnsi="Calibri" w:cs="Calibri"/>
          <w:b/>
          <w:bCs/>
        </w:rPr>
      </w:pPr>
      <w:r w:rsidRPr="00721C30">
        <w:rPr>
          <w:rFonts w:ascii="Calibri" w:hAnsi="Calibri" w:cs="Calibri"/>
          <w:b/>
          <w:bCs/>
        </w:rPr>
        <w:t>Teaching Process for Each Skill Chosen for Session</w:t>
      </w:r>
    </w:p>
    <w:p w14:paraId="43B3E6B2" w14:textId="77777777" w:rsidR="00A94C00" w:rsidRPr="00174196" w:rsidRDefault="00A94C00" w:rsidP="00A94C00">
      <w:pPr>
        <w:spacing w:after="0" w:line="240" w:lineRule="auto"/>
        <w:ind w:left="720"/>
        <w:rPr>
          <w:rFonts w:ascii="Calibri" w:hAnsi="Calibri" w:cs="Calibri"/>
          <w:b/>
          <w:bCs/>
        </w:rPr>
      </w:pPr>
      <w:r w:rsidRPr="00721C30">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4C1139" w:rsidRDefault="003B6399" w:rsidP="007651B6">
      <w:pPr>
        <w:spacing w:after="0" w:line="240" w:lineRule="auto"/>
        <w:rPr>
          <w:rFonts w:ascii="Calibri" w:hAnsi="Calibri" w:cs="Calibri"/>
          <w:sz w:val="16"/>
          <w:szCs w:val="16"/>
        </w:rPr>
      </w:pPr>
    </w:p>
    <w:p w14:paraId="4A82FF3B" w14:textId="77777777" w:rsidR="003A3B6D" w:rsidRPr="007651B6" w:rsidRDefault="003A3B6D" w:rsidP="007651B6">
      <w:pPr>
        <w:pStyle w:val="ListParagraph"/>
        <w:numPr>
          <w:ilvl w:val="1"/>
          <w:numId w:val="1"/>
        </w:numPr>
        <w:spacing w:after="0" w:line="240" w:lineRule="auto"/>
        <w:rPr>
          <w:rFonts w:ascii="Calibri" w:hAnsi="Calibri" w:cs="Calibri"/>
        </w:rPr>
      </w:pPr>
      <w:r w:rsidRPr="007651B6">
        <w:rPr>
          <w:rFonts w:ascii="Calibri" w:hAnsi="Calibri" w:cs="Calibri"/>
          <w:b/>
          <w:bCs/>
        </w:rPr>
        <w:t>Check on Home Practice from last meeting</w:t>
      </w:r>
    </w:p>
    <w:p w14:paraId="228CC7E8" w14:textId="77777777" w:rsidR="003A3B6D" w:rsidRPr="00B15D67" w:rsidRDefault="003A3B6D" w:rsidP="007651B6">
      <w:pPr>
        <w:pStyle w:val="ListParagraph"/>
        <w:spacing w:after="0" w:line="240" w:lineRule="auto"/>
        <w:ind w:left="1080"/>
        <w:rPr>
          <w:rFonts w:ascii="Calibri" w:hAnsi="Calibri" w:cs="Calibri"/>
          <w:sz w:val="10"/>
          <w:szCs w:val="10"/>
        </w:rPr>
      </w:pPr>
    </w:p>
    <w:p w14:paraId="781C69EC" w14:textId="71322861" w:rsidR="00BF577A" w:rsidRPr="007651B6" w:rsidRDefault="00833104" w:rsidP="007651B6">
      <w:pPr>
        <w:pStyle w:val="ListParagraph"/>
        <w:numPr>
          <w:ilvl w:val="1"/>
          <w:numId w:val="1"/>
        </w:numPr>
        <w:spacing w:after="0" w:line="240" w:lineRule="auto"/>
        <w:rPr>
          <w:rFonts w:ascii="Calibri" w:hAnsi="Calibri" w:cs="Calibri"/>
        </w:rPr>
      </w:pPr>
      <w:r w:rsidRPr="007651B6">
        <w:rPr>
          <w:rFonts w:ascii="Calibri" w:hAnsi="Calibri" w:cs="Calibri"/>
          <w:b/>
        </w:rPr>
        <w:t xml:space="preserve">Set agenda for session: </w:t>
      </w:r>
      <w:r w:rsidR="00BF577A" w:rsidRPr="007651B6">
        <w:rPr>
          <w:rFonts w:ascii="Calibri" w:hAnsi="Calibri" w:cs="Calibri"/>
          <w:bCs/>
        </w:rPr>
        <w:t xml:space="preserve">Confirm </w:t>
      </w:r>
      <w:r w:rsidR="00424991" w:rsidRPr="007651B6">
        <w:rPr>
          <w:rFonts w:ascii="Calibri" w:hAnsi="Calibri" w:cs="Calibri"/>
          <w:bCs/>
        </w:rPr>
        <w:t xml:space="preserve">with parent </w:t>
      </w:r>
      <w:r w:rsidR="00BF778A" w:rsidRPr="007651B6">
        <w:rPr>
          <w:rFonts w:ascii="Calibri" w:hAnsi="Calibri" w:cs="Calibri"/>
          <w:bCs/>
        </w:rPr>
        <w:t xml:space="preserve">the </w:t>
      </w:r>
      <w:r w:rsidR="00424991" w:rsidRPr="007651B6">
        <w:rPr>
          <w:rFonts w:ascii="Calibri" w:hAnsi="Calibri" w:cs="Calibri"/>
          <w:bCs/>
        </w:rPr>
        <w:t>session</w:t>
      </w:r>
      <w:r w:rsidR="00BF577A" w:rsidRPr="007651B6">
        <w:rPr>
          <w:rFonts w:ascii="Calibri" w:hAnsi="Calibri" w:cs="Calibri"/>
          <w:bCs/>
        </w:rPr>
        <w:t xml:space="preserve"> goal</w:t>
      </w:r>
      <w:r w:rsidR="00424991" w:rsidRPr="007651B6">
        <w:rPr>
          <w:rFonts w:ascii="Calibri" w:hAnsi="Calibri" w:cs="Calibri"/>
          <w:bCs/>
        </w:rPr>
        <w:t>s</w:t>
      </w:r>
      <w:r w:rsidR="00BF577A" w:rsidRPr="007651B6">
        <w:rPr>
          <w:rFonts w:ascii="Calibri" w:hAnsi="Calibri" w:cs="Calibri"/>
          <w:bCs/>
        </w:rPr>
        <w:t xml:space="preserve"> </w:t>
      </w:r>
      <w:r w:rsidR="00424991" w:rsidRPr="007651B6">
        <w:rPr>
          <w:rFonts w:ascii="Calibri" w:hAnsi="Calibri" w:cs="Calibri"/>
          <w:bCs/>
        </w:rPr>
        <w:t>checked above</w:t>
      </w:r>
    </w:p>
    <w:p w14:paraId="706073F7" w14:textId="77777777" w:rsidR="00833104" w:rsidRPr="00B15D67" w:rsidRDefault="00833104" w:rsidP="007651B6">
      <w:pPr>
        <w:pStyle w:val="ListParagraph"/>
        <w:spacing w:after="0" w:line="240" w:lineRule="auto"/>
        <w:rPr>
          <w:rFonts w:ascii="Calibri" w:hAnsi="Calibri" w:cs="Calibri"/>
          <w:b/>
          <w:sz w:val="10"/>
          <w:szCs w:val="10"/>
        </w:rPr>
      </w:pPr>
    </w:p>
    <w:p w14:paraId="54A699AB" w14:textId="2F5CFBB5" w:rsidR="00560DDA" w:rsidRDefault="00F7682E" w:rsidP="007651B6">
      <w:pPr>
        <w:pStyle w:val="ListParagraph"/>
        <w:numPr>
          <w:ilvl w:val="1"/>
          <w:numId w:val="1"/>
        </w:numPr>
        <w:spacing w:after="0" w:line="240" w:lineRule="auto"/>
        <w:rPr>
          <w:rFonts w:ascii="Calibri" w:hAnsi="Calibri" w:cs="Calibri"/>
          <w:color w:val="000000" w:themeColor="text1"/>
        </w:rPr>
      </w:pPr>
      <w:r w:rsidRPr="007651B6">
        <w:rPr>
          <w:rFonts w:ascii="Calibri" w:hAnsi="Calibri" w:cs="Calibri"/>
          <w:b/>
          <w:bCs/>
        </w:rPr>
        <w:t>Teach</w:t>
      </w:r>
      <w:r w:rsidR="04920C37" w:rsidRPr="007651B6">
        <w:rPr>
          <w:rFonts w:ascii="Calibri" w:hAnsi="Calibri" w:cs="Calibri"/>
          <w:color w:val="000000" w:themeColor="text1"/>
        </w:rPr>
        <w:t>: I</w:t>
      </w:r>
      <w:r w:rsidR="002F39DC" w:rsidRPr="007651B6">
        <w:rPr>
          <w:rFonts w:ascii="Calibri" w:hAnsi="Calibri" w:cs="Calibri"/>
          <w:color w:val="000000" w:themeColor="text1"/>
        </w:rPr>
        <w:t>nclud</w:t>
      </w:r>
      <w:r w:rsidR="00BF778A" w:rsidRPr="007651B6">
        <w:rPr>
          <w:rFonts w:ascii="Calibri" w:hAnsi="Calibri" w:cs="Calibri"/>
          <w:color w:val="000000" w:themeColor="text1"/>
        </w:rPr>
        <w:t>e</w:t>
      </w:r>
      <w:r w:rsidR="002F39DC" w:rsidRPr="007651B6">
        <w:rPr>
          <w:rFonts w:ascii="Calibri" w:hAnsi="Calibri" w:cs="Calibri"/>
          <w:color w:val="000000" w:themeColor="text1"/>
        </w:rPr>
        <w:t xml:space="preserve"> rationale</w:t>
      </w:r>
      <w:r w:rsidR="007E7A27">
        <w:rPr>
          <w:rFonts w:ascii="Calibri" w:hAnsi="Calibri" w:cs="Calibri"/>
          <w:color w:val="000000" w:themeColor="text1"/>
        </w:rPr>
        <w:t xml:space="preserve"> and </w:t>
      </w:r>
      <w:r w:rsidR="002F39DC" w:rsidRPr="007651B6">
        <w:rPr>
          <w:rFonts w:ascii="Calibri" w:hAnsi="Calibri" w:cs="Calibri"/>
          <w:color w:val="000000" w:themeColor="text1"/>
        </w:rPr>
        <w:t>benefits</w:t>
      </w:r>
      <w:r w:rsidR="00821EB6">
        <w:rPr>
          <w:rFonts w:ascii="Calibri" w:hAnsi="Calibri" w:cs="Calibri"/>
          <w:color w:val="000000" w:themeColor="text1"/>
        </w:rPr>
        <w:t xml:space="preserve"> (pg. 60)</w:t>
      </w:r>
      <w:r w:rsidR="00C76962" w:rsidRPr="007651B6">
        <w:rPr>
          <w:rFonts w:ascii="Calibri" w:hAnsi="Calibri" w:cs="Calibri"/>
          <w:color w:val="000000" w:themeColor="text1"/>
        </w:rPr>
        <w:t>;</w:t>
      </w:r>
      <w:r w:rsidR="00821EB6">
        <w:rPr>
          <w:rFonts w:ascii="Calibri" w:hAnsi="Calibri" w:cs="Calibri"/>
          <w:color w:val="000000" w:themeColor="text1"/>
        </w:rPr>
        <w:t xml:space="preserve"> </w:t>
      </w:r>
      <w:r w:rsidR="00C76962" w:rsidRPr="007651B6">
        <w:rPr>
          <w:rFonts w:ascii="Calibri" w:hAnsi="Calibri" w:cs="Calibri"/>
          <w:color w:val="000000" w:themeColor="text1"/>
        </w:rPr>
        <w:t>use relevant video(s) checked above</w:t>
      </w:r>
    </w:p>
    <w:p w14:paraId="477600B5" w14:textId="70FE9D62" w:rsidR="00560DDA" w:rsidRDefault="00560DDA" w:rsidP="00560DDA">
      <w:pPr>
        <w:pStyle w:val="ListParagraph"/>
        <w:numPr>
          <w:ilvl w:val="2"/>
          <w:numId w:val="1"/>
        </w:numPr>
        <w:spacing w:after="0" w:line="240" w:lineRule="auto"/>
        <w:rPr>
          <w:rFonts w:ascii="Calibri" w:hAnsi="Calibri" w:cs="Calibri"/>
          <w:color w:val="000000" w:themeColor="text1"/>
        </w:rPr>
      </w:pPr>
      <w:r>
        <w:rPr>
          <w:rFonts w:ascii="Calibri" w:hAnsi="Calibri" w:cs="Calibri"/>
          <w:b/>
          <w:bCs/>
        </w:rPr>
        <w:t>Connecting through co</w:t>
      </w:r>
      <w:r w:rsidRPr="00560DDA">
        <w:rPr>
          <w:rFonts w:ascii="Calibri" w:hAnsi="Calibri" w:cs="Calibri"/>
          <w:b/>
          <w:bCs/>
          <w:color w:val="000000" w:themeColor="text1"/>
        </w:rPr>
        <w:t>-regulation</w:t>
      </w:r>
      <w:r>
        <w:rPr>
          <w:rFonts w:ascii="Calibri" w:hAnsi="Calibri" w:cs="Calibri"/>
          <w:color w:val="000000" w:themeColor="text1"/>
        </w:rPr>
        <w:t xml:space="preserve">: </w:t>
      </w:r>
      <w:r w:rsidRPr="007651B6">
        <w:rPr>
          <w:rFonts w:ascii="Calibri" w:hAnsi="Calibri" w:cs="Calibri"/>
          <w:color w:val="000000" w:themeColor="text1"/>
        </w:rPr>
        <w:t>explain co-regulation</w:t>
      </w:r>
      <w:r w:rsidR="004457A2">
        <w:rPr>
          <w:rFonts w:ascii="Calibri" w:hAnsi="Calibri" w:cs="Calibri"/>
          <w:color w:val="000000" w:themeColor="text1"/>
        </w:rPr>
        <w:t xml:space="preserve"> and how it’s relevant to parents and children</w:t>
      </w:r>
      <w:r w:rsidR="67D5673F" w:rsidRPr="2E806E30">
        <w:rPr>
          <w:rFonts w:ascii="Calibri" w:hAnsi="Calibri" w:cs="Calibri"/>
          <w:color w:val="000000" w:themeColor="text1"/>
        </w:rPr>
        <w:t xml:space="preserve"> (pg. 61)</w:t>
      </w:r>
      <w:r w:rsidR="00D97D91" w:rsidRPr="2E806E30">
        <w:rPr>
          <w:rFonts w:ascii="Calibri" w:hAnsi="Calibri" w:cs="Calibri"/>
          <w:color w:val="000000" w:themeColor="text1"/>
        </w:rPr>
        <w:t>;</w:t>
      </w:r>
      <w:r w:rsidR="00D97D91">
        <w:rPr>
          <w:rFonts w:ascii="Calibri" w:hAnsi="Calibri" w:cs="Calibri"/>
          <w:color w:val="000000" w:themeColor="text1"/>
        </w:rPr>
        <w:t xml:space="preserve"> link to child’s ability to learn self-regulation</w:t>
      </w:r>
      <w:r w:rsidR="00361CF6">
        <w:rPr>
          <w:rFonts w:ascii="Calibri" w:hAnsi="Calibri" w:cs="Calibri"/>
          <w:color w:val="000000" w:themeColor="text1"/>
        </w:rPr>
        <w:t xml:space="preserve">; </w:t>
      </w:r>
      <w:r w:rsidR="008B1143">
        <w:rPr>
          <w:rFonts w:ascii="Calibri" w:hAnsi="Calibri" w:cs="Calibri"/>
          <w:color w:val="000000" w:themeColor="text1"/>
        </w:rPr>
        <w:t xml:space="preserve">facilitate </w:t>
      </w:r>
      <w:r w:rsidR="00361CF6">
        <w:rPr>
          <w:rFonts w:ascii="Calibri" w:hAnsi="Calibri" w:cs="Calibri"/>
          <w:color w:val="000000" w:themeColor="text1"/>
        </w:rPr>
        <w:t>parent reflection</w:t>
      </w:r>
    </w:p>
    <w:p w14:paraId="090F7B5B" w14:textId="0CE6E13B" w:rsidR="002F39DC" w:rsidRDefault="00560DDA" w:rsidP="00560DDA">
      <w:pPr>
        <w:pStyle w:val="ListParagraph"/>
        <w:numPr>
          <w:ilvl w:val="2"/>
          <w:numId w:val="1"/>
        </w:numPr>
        <w:spacing w:after="0" w:line="240" w:lineRule="auto"/>
        <w:rPr>
          <w:rFonts w:ascii="Calibri" w:hAnsi="Calibri" w:cs="Calibri"/>
          <w:color w:val="000000" w:themeColor="text1"/>
        </w:rPr>
      </w:pPr>
      <w:r>
        <w:rPr>
          <w:rFonts w:ascii="Calibri" w:hAnsi="Calibri" w:cs="Calibri"/>
          <w:b/>
          <w:bCs/>
        </w:rPr>
        <w:t>Taking a break or time out</w:t>
      </w:r>
      <w:r w:rsidRPr="00560DDA">
        <w:rPr>
          <w:rFonts w:ascii="Calibri" w:hAnsi="Calibri" w:cs="Calibri"/>
          <w:color w:val="000000" w:themeColor="text1"/>
        </w:rPr>
        <w:t>:</w:t>
      </w:r>
      <w:r>
        <w:rPr>
          <w:rFonts w:ascii="Calibri" w:hAnsi="Calibri" w:cs="Calibri"/>
          <w:color w:val="000000" w:themeColor="text1"/>
        </w:rPr>
        <w:t xml:space="preserve"> </w:t>
      </w:r>
      <w:r w:rsidR="00DE0CDE">
        <w:rPr>
          <w:rFonts w:ascii="Calibri" w:hAnsi="Calibri" w:cs="Calibri"/>
          <w:color w:val="000000" w:themeColor="text1"/>
        </w:rPr>
        <w:t xml:space="preserve">discuss benefits (Handout 4A); </w:t>
      </w:r>
      <w:r w:rsidR="00361CF6">
        <w:rPr>
          <w:rFonts w:ascii="Calibri" w:hAnsi="Calibri" w:cs="Calibri"/>
          <w:color w:val="000000" w:themeColor="text1"/>
        </w:rPr>
        <w:t>explain</w:t>
      </w:r>
      <w:r w:rsidR="00064A4E">
        <w:rPr>
          <w:rFonts w:ascii="Calibri" w:hAnsi="Calibri" w:cs="Calibri"/>
          <w:color w:val="000000" w:themeColor="text1"/>
        </w:rPr>
        <w:t xml:space="preserve"> concept and</w:t>
      </w:r>
      <w:r w:rsidR="00361CF6">
        <w:rPr>
          <w:rFonts w:ascii="Calibri" w:hAnsi="Calibri" w:cs="Calibri"/>
          <w:color w:val="000000" w:themeColor="text1"/>
        </w:rPr>
        <w:t xml:space="preserve"> </w:t>
      </w:r>
      <w:r w:rsidR="001E0A3D">
        <w:rPr>
          <w:rFonts w:ascii="Calibri" w:hAnsi="Calibri" w:cs="Calibri"/>
          <w:color w:val="000000" w:themeColor="text1"/>
        </w:rPr>
        <w:t>steps for taking a break</w:t>
      </w:r>
      <w:r w:rsidR="00361CF6">
        <w:rPr>
          <w:rFonts w:ascii="Calibri" w:hAnsi="Calibri" w:cs="Calibri"/>
          <w:color w:val="000000" w:themeColor="text1"/>
        </w:rPr>
        <w:t xml:space="preserve"> to support calming down</w:t>
      </w:r>
      <w:r w:rsidR="01CBCB19" w:rsidRPr="2E806E30">
        <w:rPr>
          <w:rFonts w:ascii="Calibri" w:hAnsi="Calibri" w:cs="Calibri"/>
          <w:color w:val="000000" w:themeColor="text1"/>
        </w:rPr>
        <w:t xml:space="preserve"> (pg</w:t>
      </w:r>
      <w:r w:rsidR="00064A4E">
        <w:rPr>
          <w:rFonts w:ascii="Calibri" w:hAnsi="Calibri" w:cs="Calibri"/>
          <w:color w:val="000000" w:themeColor="text1"/>
        </w:rPr>
        <w:t>s</w:t>
      </w:r>
      <w:r w:rsidR="01CBCB19" w:rsidRPr="2E806E30">
        <w:rPr>
          <w:rFonts w:ascii="Calibri" w:hAnsi="Calibri" w:cs="Calibri"/>
          <w:color w:val="000000" w:themeColor="text1"/>
        </w:rPr>
        <w:t>. 61</w:t>
      </w:r>
      <w:r w:rsidR="00064A4E">
        <w:rPr>
          <w:rFonts w:ascii="Calibri" w:hAnsi="Calibri" w:cs="Calibri"/>
          <w:color w:val="000000" w:themeColor="text1"/>
        </w:rPr>
        <w:t>-62;</w:t>
      </w:r>
      <w:r w:rsidR="00064A4E" w:rsidRPr="00064A4E">
        <w:rPr>
          <w:rFonts w:ascii="Calibri" w:hAnsi="Calibri" w:cs="Calibri"/>
          <w:color w:val="000000" w:themeColor="text1"/>
        </w:rPr>
        <w:t xml:space="preserve"> </w:t>
      </w:r>
      <w:r w:rsidR="00064A4E">
        <w:rPr>
          <w:rFonts w:ascii="Calibri" w:hAnsi="Calibri" w:cs="Calibri"/>
          <w:color w:val="000000" w:themeColor="text1"/>
        </w:rPr>
        <w:t>Handout 4B</w:t>
      </w:r>
      <w:r w:rsidR="01CBCB19" w:rsidRPr="2E806E30">
        <w:rPr>
          <w:rFonts w:ascii="Calibri" w:hAnsi="Calibri" w:cs="Calibri"/>
          <w:color w:val="000000" w:themeColor="text1"/>
        </w:rPr>
        <w:t>)</w:t>
      </w:r>
      <w:r w:rsidR="008B1143">
        <w:rPr>
          <w:rFonts w:ascii="Calibri" w:hAnsi="Calibri" w:cs="Calibri"/>
          <w:color w:val="000000" w:themeColor="text1"/>
        </w:rPr>
        <w:t>;</w:t>
      </w:r>
      <w:r w:rsidR="00553379">
        <w:rPr>
          <w:rFonts w:ascii="Calibri" w:hAnsi="Calibri" w:cs="Calibri"/>
          <w:color w:val="000000" w:themeColor="text1"/>
        </w:rPr>
        <w:t xml:space="preserve"> </w:t>
      </w:r>
      <w:r w:rsidR="008B1143">
        <w:rPr>
          <w:rFonts w:ascii="Calibri" w:hAnsi="Calibri" w:cs="Calibri"/>
          <w:color w:val="000000" w:themeColor="text1"/>
        </w:rPr>
        <w:t xml:space="preserve">facilitate </w:t>
      </w:r>
      <w:r w:rsidR="002F39DC" w:rsidRPr="007651B6">
        <w:rPr>
          <w:rFonts w:ascii="Calibri" w:hAnsi="Calibri" w:cs="Calibri"/>
          <w:color w:val="000000" w:themeColor="text1"/>
        </w:rPr>
        <w:t>parent reflection</w:t>
      </w:r>
    </w:p>
    <w:p w14:paraId="41FF3CC3" w14:textId="4E915358" w:rsidR="004C1139" w:rsidRPr="007651B6" w:rsidRDefault="0051650C" w:rsidP="00560DDA">
      <w:pPr>
        <w:pStyle w:val="ListParagraph"/>
        <w:numPr>
          <w:ilvl w:val="2"/>
          <w:numId w:val="1"/>
        </w:numPr>
        <w:spacing w:after="0" w:line="240" w:lineRule="auto"/>
        <w:rPr>
          <w:rFonts w:ascii="Calibri" w:hAnsi="Calibri" w:cs="Calibri"/>
          <w:color w:val="000000" w:themeColor="text1"/>
        </w:rPr>
      </w:pPr>
      <w:r>
        <w:rPr>
          <w:rFonts w:ascii="Calibri" w:hAnsi="Calibri" w:cs="Calibri"/>
          <w:b/>
          <w:bCs/>
        </w:rPr>
        <w:t>Skills for managing</w:t>
      </w:r>
      <w:r w:rsidR="00316462">
        <w:rPr>
          <w:rFonts w:ascii="Calibri" w:hAnsi="Calibri" w:cs="Calibri"/>
          <w:b/>
          <w:bCs/>
        </w:rPr>
        <w:t xml:space="preserve"> emotion</w:t>
      </w:r>
      <w:r>
        <w:rPr>
          <w:rFonts w:ascii="Calibri" w:hAnsi="Calibri" w:cs="Calibri"/>
          <w:b/>
          <w:bCs/>
        </w:rPr>
        <w:t>s</w:t>
      </w:r>
      <w:r w:rsidR="00316462" w:rsidRPr="00316462">
        <w:rPr>
          <w:rFonts w:ascii="Calibri" w:hAnsi="Calibri" w:cs="Calibri"/>
          <w:color w:val="000000" w:themeColor="text1"/>
        </w:rPr>
        <w:t>:</w:t>
      </w:r>
      <w:r w:rsidR="00D86197">
        <w:rPr>
          <w:rFonts w:ascii="Calibri" w:hAnsi="Calibri" w:cs="Calibri"/>
          <w:color w:val="000000" w:themeColor="text1"/>
        </w:rPr>
        <w:t xml:space="preserve"> Discuss steps in S-T-O-P technique in Handout 4C</w:t>
      </w:r>
      <w:r w:rsidR="00C4328A">
        <w:rPr>
          <w:rFonts w:ascii="Calibri" w:hAnsi="Calibri" w:cs="Calibri"/>
          <w:color w:val="000000" w:themeColor="text1"/>
        </w:rPr>
        <w:t>; describe parent self-care</w:t>
      </w:r>
      <w:r w:rsidR="000777EB">
        <w:rPr>
          <w:rFonts w:ascii="Calibri" w:hAnsi="Calibri" w:cs="Calibri"/>
          <w:color w:val="000000" w:themeColor="text1"/>
        </w:rPr>
        <w:t xml:space="preserve"> (pg</w:t>
      </w:r>
      <w:r w:rsidR="004264A0">
        <w:rPr>
          <w:rFonts w:ascii="Calibri" w:hAnsi="Calibri" w:cs="Calibri"/>
          <w:color w:val="000000" w:themeColor="text1"/>
        </w:rPr>
        <w:t>.</w:t>
      </w:r>
      <w:r w:rsidR="000777EB">
        <w:rPr>
          <w:rFonts w:ascii="Calibri" w:hAnsi="Calibri" w:cs="Calibri"/>
          <w:color w:val="000000" w:themeColor="text1"/>
        </w:rPr>
        <w:t xml:space="preserve"> 66); describe</w:t>
      </w:r>
      <w:r w:rsidR="00C4328A">
        <w:rPr>
          <w:rFonts w:ascii="Calibri" w:hAnsi="Calibri" w:cs="Calibri"/>
          <w:color w:val="000000" w:themeColor="text1"/>
        </w:rPr>
        <w:t xml:space="preserve"> </w:t>
      </w:r>
      <w:r w:rsidR="00E94B52">
        <w:rPr>
          <w:rFonts w:ascii="Calibri" w:hAnsi="Calibri" w:cs="Calibri"/>
          <w:color w:val="000000" w:themeColor="text1"/>
        </w:rPr>
        <w:t xml:space="preserve">connections between thoughts, feelings and actions (pgs. </w:t>
      </w:r>
      <w:r w:rsidR="00B15D67">
        <w:rPr>
          <w:rFonts w:ascii="Calibri" w:hAnsi="Calibri" w:cs="Calibri"/>
          <w:color w:val="000000" w:themeColor="text1"/>
        </w:rPr>
        <w:t>66-67)</w:t>
      </w:r>
      <w:r w:rsidR="0031051D">
        <w:rPr>
          <w:rFonts w:ascii="Calibri" w:hAnsi="Calibri" w:cs="Calibri"/>
          <w:color w:val="000000" w:themeColor="text1"/>
        </w:rPr>
        <w:t xml:space="preserve">; </w:t>
      </w:r>
      <w:r w:rsidR="009225C1">
        <w:rPr>
          <w:rFonts w:ascii="Calibri" w:hAnsi="Calibri" w:cs="Calibri"/>
          <w:color w:val="000000" w:themeColor="text1"/>
        </w:rPr>
        <w:t xml:space="preserve">describe </w:t>
      </w:r>
      <w:r w:rsidR="00CA1656">
        <w:rPr>
          <w:rFonts w:ascii="Calibri" w:hAnsi="Calibri" w:cs="Calibri"/>
          <w:color w:val="000000" w:themeColor="text1"/>
        </w:rPr>
        <w:t>reframing (pg. 68)</w:t>
      </w:r>
      <w:r w:rsidR="00152D7C">
        <w:rPr>
          <w:rFonts w:ascii="Calibri" w:hAnsi="Calibri" w:cs="Calibri"/>
          <w:color w:val="000000" w:themeColor="text1"/>
        </w:rPr>
        <w:t>; describe mindful breathing (pg</w:t>
      </w:r>
      <w:r w:rsidR="00030D71">
        <w:rPr>
          <w:rFonts w:ascii="Calibri" w:hAnsi="Calibri" w:cs="Calibri"/>
          <w:color w:val="000000" w:themeColor="text1"/>
        </w:rPr>
        <w:t>s</w:t>
      </w:r>
      <w:r w:rsidR="00152D7C">
        <w:rPr>
          <w:rFonts w:ascii="Calibri" w:hAnsi="Calibri" w:cs="Calibri"/>
          <w:color w:val="000000" w:themeColor="text1"/>
        </w:rPr>
        <w:t>.</w:t>
      </w:r>
      <w:r w:rsidR="00030D71">
        <w:rPr>
          <w:rFonts w:ascii="Calibri" w:hAnsi="Calibri" w:cs="Calibri"/>
          <w:color w:val="000000" w:themeColor="text1"/>
        </w:rPr>
        <w:t xml:space="preserve"> 69-70)</w:t>
      </w:r>
      <w:r w:rsidR="00C4328A">
        <w:rPr>
          <w:rFonts w:ascii="Calibri" w:hAnsi="Calibri" w:cs="Calibri"/>
          <w:color w:val="000000" w:themeColor="text1"/>
        </w:rPr>
        <w:t xml:space="preserve"> </w:t>
      </w:r>
      <w:r w:rsidR="00316462">
        <w:rPr>
          <w:rFonts w:ascii="Calibri" w:hAnsi="Calibri" w:cs="Calibri"/>
          <w:color w:val="000000" w:themeColor="text1"/>
        </w:rPr>
        <w:t xml:space="preserve"> </w:t>
      </w:r>
    </w:p>
    <w:p w14:paraId="582B3311" w14:textId="5545046C" w:rsidR="003F2FBE" w:rsidRDefault="003F2FBE">
      <w:pPr>
        <w:rPr>
          <w:rFonts w:ascii="Calibri" w:hAnsi="Calibri" w:cs="Calibri"/>
          <w:sz w:val="10"/>
          <w:szCs w:val="10"/>
        </w:rPr>
      </w:pPr>
      <w:r>
        <w:rPr>
          <w:rFonts w:ascii="Calibri" w:hAnsi="Calibri" w:cs="Calibri"/>
          <w:sz w:val="10"/>
          <w:szCs w:val="10"/>
        </w:rPr>
        <w:br w:type="page"/>
      </w:r>
    </w:p>
    <w:p w14:paraId="1AB043FF" w14:textId="6F79305E" w:rsidR="00987DA1" w:rsidRPr="00B15D67" w:rsidRDefault="003F2FBE" w:rsidP="00B15D67">
      <w:pPr>
        <w:pStyle w:val="ListParagraph"/>
        <w:numPr>
          <w:ilvl w:val="1"/>
          <w:numId w:val="1"/>
        </w:numPr>
        <w:spacing w:after="0" w:line="240" w:lineRule="auto"/>
        <w:rPr>
          <w:rFonts w:ascii="Calibri" w:hAnsi="Calibri" w:cs="Calibri"/>
          <w:color w:val="000000" w:themeColor="text1"/>
        </w:rPr>
      </w:pPr>
      <w:r>
        <w:rPr>
          <w:rFonts w:ascii="Calibri" w:hAnsi="Calibri" w:cs="Calibri"/>
          <w:b/>
          <w:bCs/>
          <w:color w:val="000000" w:themeColor="text1"/>
        </w:rPr>
        <w:lastRenderedPageBreak/>
        <w:t>M</w:t>
      </w:r>
      <w:r w:rsidR="00F7682E" w:rsidRPr="007651B6">
        <w:rPr>
          <w:rFonts w:ascii="Calibri" w:hAnsi="Calibri" w:cs="Calibri"/>
          <w:b/>
          <w:bCs/>
          <w:color w:val="000000" w:themeColor="text1"/>
        </w:rPr>
        <w:t>odel</w:t>
      </w:r>
      <w:r w:rsidR="7B2153A5" w:rsidRPr="007651B6">
        <w:rPr>
          <w:rFonts w:ascii="Calibri" w:hAnsi="Calibri" w:cs="Calibri"/>
          <w:color w:val="000000" w:themeColor="text1"/>
        </w:rPr>
        <w:t xml:space="preserve">: </w:t>
      </w:r>
      <w:r w:rsidR="00721C30">
        <w:rPr>
          <w:rFonts w:ascii="Calibri" w:hAnsi="Calibri" w:cs="Calibri"/>
          <w:color w:val="000000" w:themeColor="text1"/>
        </w:rPr>
        <w:t>Consider using</w:t>
      </w:r>
      <w:r w:rsidR="00732B73">
        <w:rPr>
          <w:rFonts w:ascii="Calibri" w:hAnsi="Calibri" w:cs="Calibri"/>
          <w:color w:val="000000" w:themeColor="text1"/>
        </w:rPr>
        <w:t xml:space="preserve"> </w:t>
      </w:r>
      <w:r w:rsidR="00522BFB">
        <w:rPr>
          <w:rFonts w:ascii="Calibri" w:hAnsi="Calibri" w:cs="Calibri"/>
          <w:color w:val="000000" w:themeColor="text1"/>
        </w:rPr>
        <w:t xml:space="preserve">relevant </w:t>
      </w:r>
      <w:r w:rsidR="00522BFB" w:rsidRPr="007651B6">
        <w:rPr>
          <w:rFonts w:ascii="Calibri" w:hAnsi="Calibri" w:cs="Calibri"/>
          <w:color w:val="000000" w:themeColor="text1"/>
        </w:rPr>
        <w:t>video(s) checked above</w:t>
      </w:r>
      <w:r w:rsidR="00522BFB">
        <w:rPr>
          <w:rFonts w:ascii="Calibri" w:hAnsi="Calibri" w:cs="Calibri"/>
          <w:color w:val="000000" w:themeColor="text1"/>
        </w:rPr>
        <w:t xml:space="preserve">; use </w:t>
      </w:r>
      <w:r w:rsidR="00732B73">
        <w:rPr>
          <w:rFonts w:ascii="Calibri" w:hAnsi="Calibri" w:cs="Calibri"/>
          <w:color w:val="000000" w:themeColor="text1"/>
        </w:rPr>
        <w:t xml:space="preserve">scenario in manual </w:t>
      </w:r>
      <w:r w:rsidR="39822336" w:rsidRPr="2E806E30">
        <w:rPr>
          <w:rFonts w:ascii="Calibri" w:hAnsi="Calibri" w:cs="Calibri"/>
          <w:color w:val="000000" w:themeColor="text1"/>
        </w:rPr>
        <w:t xml:space="preserve">(pg. 63) </w:t>
      </w:r>
      <w:r w:rsidR="00732B73">
        <w:rPr>
          <w:rFonts w:ascii="Calibri" w:hAnsi="Calibri" w:cs="Calibri"/>
          <w:color w:val="000000" w:themeColor="text1"/>
        </w:rPr>
        <w:t>and Handout 4B to demonstrate</w:t>
      </w:r>
      <w:r w:rsidR="00AF7A6A">
        <w:rPr>
          <w:rFonts w:ascii="Calibri" w:hAnsi="Calibri" w:cs="Calibri"/>
          <w:color w:val="000000" w:themeColor="text1"/>
        </w:rPr>
        <w:t xml:space="preserve"> a parent giving their child directions to take a break</w:t>
      </w:r>
      <w:r w:rsidR="531153F3" w:rsidRPr="2E806E30">
        <w:rPr>
          <w:rFonts w:ascii="Calibri" w:hAnsi="Calibri" w:cs="Calibri"/>
          <w:color w:val="000000" w:themeColor="text1"/>
        </w:rPr>
        <w:t xml:space="preserve"> and </w:t>
      </w:r>
      <w:r w:rsidR="00AF7A6A" w:rsidRPr="2E806E30">
        <w:rPr>
          <w:rFonts w:ascii="Calibri" w:hAnsi="Calibri" w:cs="Calibri"/>
          <w:color w:val="000000" w:themeColor="text1"/>
        </w:rPr>
        <w:t>demonstrat</w:t>
      </w:r>
      <w:r w:rsidR="1EB7ED3A" w:rsidRPr="2E806E30">
        <w:rPr>
          <w:rFonts w:ascii="Calibri" w:hAnsi="Calibri" w:cs="Calibri"/>
          <w:color w:val="000000" w:themeColor="text1"/>
        </w:rPr>
        <w:t>ing</w:t>
      </w:r>
      <w:r w:rsidR="00AF7A6A">
        <w:rPr>
          <w:rFonts w:ascii="Calibri" w:hAnsi="Calibri" w:cs="Calibri"/>
          <w:color w:val="000000" w:themeColor="text1"/>
        </w:rPr>
        <w:t xml:space="preserve"> </w:t>
      </w:r>
      <w:r w:rsidR="00D77019" w:rsidRPr="007651B6">
        <w:rPr>
          <w:rFonts w:ascii="Calibri" w:hAnsi="Calibri" w:cs="Calibri"/>
          <w:color w:val="000000" w:themeColor="text1"/>
        </w:rPr>
        <w:t xml:space="preserve">Wrong Way/ Right Way </w:t>
      </w:r>
      <w:r w:rsidR="7B2153A5" w:rsidRPr="007651B6">
        <w:rPr>
          <w:rFonts w:ascii="Calibri" w:hAnsi="Calibri" w:cs="Calibri"/>
          <w:color w:val="000000" w:themeColor="text1"/>
        </w:rPr>
        <w:t xml:space="preserve">for </w:t>
      </w:r>
      <w:r w:rsidR="00EF2B76" w:rsidRPr="007651B6">
        <w:rPr>
          <w:rFonts w:ascii="Calibri" w:hAnsi="Calibri" w:cs="Calibri"/>
          <w:color w:val="000000" w:themeColor="text1"/>
        </w:rPr>
        <w:t xml:space="preserve">Take a Break; </w:t>
      </w:r>
      <w:r w:rsidR="00AF7A6A">
        <w:rPr>
          <w:rFonts w:ascii="Calibri" w:hAnsi="Calibri" w:cs="Calibri"/>
          <w:color w:val="000000" w:themeColor="text1"/>
        </w:rPr>
        <w:t>engage parent in reflection</w:t>
      </w:r>
      <w:r w:rsidR="00522BFB">
        <w:rPr>
          <w:rFonts w:ascii="Calibri" w:hAnsi="Calibri" w:cs="Calibri"/>
          <w:color w:val="000000" w:themeColor="text1"/>
        </w:rPr>
        <w:t>.</w:t>
      </w:r>
      <w:r w:rsidR="00AF7A6A">
        <w:rPr>
          <w:rFonts w:ascii="Calibri" w:hAnsi="Calibri" w:cs="Calibri"/>
          <w:color w:val="000000" w:themeColor="text1"/>
        </w:rPr>
        <w:t xml:space="preserve"> </w:t>
      </w:r>
    </w:p>
    <w:p w14:paraId="7383F48F" w14:textId="77777777" w:rsidR="00721C30" w:rsidRPr="006025FC" w:rsidRDefault="00721C30" w:rsidP="00721C30">
      <w:pPr>
        <w:pStyle w:val="ListParagraph"/>
        <w:spacing w:after="0" w:line="240" w:lineRule="auto"/>
        <w:ind w:left="1080"/>
        <w:rPr>
          <w:rFonts w:ascii="Calibri" w:hAnsi="Calibri" w:cs="Calibri"/>
          <w:color w:val="000000" w:themeColor="text1"/>
          <w:sz w:val="16"/>
          <w:szCs w:val="16"/>
        </w:rPr>
      </w:pPr>
    </w:p>
    <w:p w14:paraId="4153A9DE" w14:textId="69AE7FE9" w:rsidR="009A4D1C" w:rsidRDefault="00987DA1" w:rsidP="007651B6">
      <w:pPr>
        <w:pStyle w:val="ListParagraph"/>
        <w:numPr>
          <w:ilvl w:val="1"/>
          <w:numId w:val="1"/>
        </w:numPr>
        <w:spacing w:after="0" w:line="240" w:lineRule="auto"/>
        <w:rPr>
          <w:rFonts w:ascii="Calibri" w:hAnsi="Calibri" w:cs="Calibri"/>
          <w:color w:val="000000" w:themeColor="text1"/>
        </w:rPr>
      </w:pPr>
      <w:r>
        <w:rPr>
          <w:rFonts w:ascii="Calibri" w:hAnsi="Calibri" w:cs="Calibri"/>
          <w:b/>
          <w:bCs/>
          <w:color w:val="000000" w:themeColor="text1"/>
        </w:rPr>
        <w:t>P</w:t>
      </w:r>
      <w:r w:rsidR="000C5487" w:rsidRPr="007651B6">
        <w:rPr>
          <w:rFonts w:ascii="Calibri" w:hAnsi="Calibri" w:cs="Calibri"/>
          <w:b/>
          <w:bCs/>
          <w:color w:val="000000" w:themeColor="text1"/>
        </w:rPr>
        <w:t>ractice</w:t>
      </w:r>
      <w:r w:rsidR="5221EEA8" w:rsidRPr="007651B6">
        <w:rPr>
          <w:rFonts w:ascii="Calibri" w:hAnsi="Calibri" w:cs="Calibri"/>
          <w:color w:val="000000" w:themeColor="text1"/>
        </w:rPr>
        <w:t>:</w:t>
      </w:r>
      <w:r w:rsidR="00754056" w:rsidRPr="0055379C">
        <w:rPr>
          <w:rFonts w:ascii="Calibri" w:hAnsi="Calibri" w:cs="Calibri"/>
          <w:color w:val="000000" w:themeColor="text1"/>
        </w:rPr>
        <w:t xml:space="preserve"> tailor to family</w:t>
      </w:r>
    </w:p>
    <w:p w14:paraId="6977EA16" w14:textId="36898AAA" w:rsidR="0055379C" w:rsidRDefault="0055379C" w:rsidP="0055379C">
      <w:pPr>
        <w:pStyle w:val="ListParagraph"/>
        <w:numPr>
          <w:ilvl w:val="2"/>
          <w:numId w:val="1"/>
        </w:numPr>
        <w:spacing w:after="0" w:line="240" w:lineRule="auto"/>
        <w:rPr>
          <w:rFonts w:ascii="Calibri" w:hAnsi="Calibri" w:cs="Calibri"/>
          <w:color w:val="000000" w:themeColor="text1"/>
        </w:rPr>
      </w:pPr>
      <w:r>
        <w:rPr>
          <w:rFonts w:ascii="Calibri" w:hAnsi="Calibri" w:cs="Calibri"/>
          <w:b/>
          <w:bCs/>
          <w:color w:val="000000" w:themeColor="text1"/>
        </w:rPr>
        <w:t>Initial practice and develop plan for home</w:t>
      </w:r>
      <w:r w:rsidRPr="0055379C">
        <w:rPr>
          <w:rFonts w:ascii="Calibri" w:hAnsi="Calibri" w:cs="Calibri"/>
          <w:color w:val="000000" w:themeColor="text1"/>
        </w:rPr>
        <w:t>:</w:t>
      </w:r>
      <w:r>
        <w:rPr>
          <w:rFonts w:ascii="Calibri" w:hAnsi="Calibri" w:cs="Calibri"/>
          <w:color w:val="000000" w:themeColor="text1"/>
        </w:rPr>
        <w:t xml:space="preserve"> </w:t>
      </w:r>
      <w:r w:rsidR="00A749FE">
        <w:rPr>
          <w:rFonts w:ascii="Calibri" w:hAnsi="Calibri" w:cs="Calibri"/>
          <w:color w:val="000000" w:themeColor="text1"/>
        </w:rPr>
        <w:t>Consider using</w:t>
      </w:r>
      <w:r w:rsidR="00E45436">
        <w:rPr>
          <w:rFonts w:ascii="Calibri" w:hAnsi="Calibri" w:cs="Calibri"/>
          <w:color w:val="000000" w:themeColor="text1"/>
        </w:rPr>
        <w:t xml:space="preserve"> scenario </w:t>
      </w:r>
      <w:r w:rsidR="33C8F572" w:rsidRPr="2E806E30">
        <w:rPr>
          <w:rFonts w:ascii="Calibri" w:hAnsi="Calibri" w:cs="Calibri"/>
          <w:color w:val="000000" w:themeColor="text1"/>
        </w:rPr>
        <w:t>i</w:t>
      </w:r>
      <w:r w:rsidR="00E45436" w:rsidRPr="2E806E30">
        <w:rPr>
          <w:rFonts w:ascii="Calibri" w:hAnsi="Calibri" w:cs="Calibri"/>
          <w:color w:val="000000" w:themeColor="text1"/>
        </w:rPr>
        <w:t xml:space="preserve">n </w:t>
      </w:r>
      <w:r w:rsidR="33C8F572" w:rsidRPr="2E806E30">
        <w:rPr>
          <w:rFonts w:ascii="Calibri" w:hAnsi="Calibri" w:cs="Calibri"/>
          <w:color w:val="000000" w:themeColor="text1"/>
        </w:rPr>
        <w:t>manual (</w:t>
      </w:r>
      <w:r w:rsidR="00E45436">
        <w:rPr>
          <w:rFonts w:ascii="Calibri" w:hAnsi="Calibri" w:cs="Calibri"/>
          <w:color w:val="000000" w:themeColor="text1"/>
        </w:rPr>
        <w:t>pg. 65</w:t>
      </w:r>
      <w:r w:rsidR="57776E91" w:rsidRPr="2E806E30">
        <w:rPr>
          <w:rFonts w:ascii="Calibri" w:hAnsi="Calibri" w:cs="Calibri"/>
          <w:color w:val="000000" w:themeColor="text1"/>
        </w:rPr>
        <w:t>)</w:t>
      </w:r>
      <w:r w:rsidR="00E45436">
        <w:rPr>
          <w:rFonts w:ascii="Calibri" w:hAnsi="Calibri" w:cs="Calibri"/>
          <w:color w:val="000000" w:themeColor="text1"/>
        </w:rPr>
        <w:t xml:space="preserve"> or Handout 4B to use for practice</w:t>
      </w:r>
      <w:r w:rsidR="009A4D1C">
        <w:rPr>
          <w:rFonts w:ascii="Calibri" w:hAnsi="Calibri" w:cs="Calibri"/>
          <w:color w:val="000000" w:themeColor="text1"/>
        </w:rPr>
        <w:t>; debrief practice of giving directions</w:t>
      </w:r>
      <w:r>
        <w:rPr>
          <w:rFonts w:ascii="Calibri" w:hAnsi="Calibri" w:cs="Calibri"/>
          <w:color w:val="000000" w:themeColor="text1"/>
        </w:rPr>
        <w:t>; develop plan for parent practice at home, including practicing skills with a friend</w:t>
      </w:r>
      <w:r w:rsidR="3356A8E4" w:rsidRPr="2E806E30">
        <w:rPr>
          <w:rFonts w:ascii="Calibri" w:hAnsi="Calibri" w:cs="Calibri"/>
          <w:color w:val="000000" w:themeColor="text1"/>
        </w:rPr>
        <w:t>,</w:t>
      </w:r>
      <w:r>
        <w:rPr>
          <w:rFonts w:ascii="Calibri" w:hAnsi="Calibri" w:cs="Calibri"/>
          <w:color w:val="000000" w:themeColor="text1"/>
        </w:rPr>
        <w:t xml:space="preserve"> co-parent</w:t>
      </w:r>
      <w:r w:rsidR="2B3D2490" w:rsidRPr="2E806E30">
        <w:rPr>
          <w:rFonts w:ascii="Calibri" w:hAnsi="Calibri" w:cs="Calibri"/>
          <w:color w:val="000000" w:themeColor="text1"/>
        </w:rPr>
        <w:t>, etc.</w:t>
      </w:r>
      <w:r>
        <w:rPr>
          <w:rFonts w:ascii="Calibri" w:hAnsi="Calibri" w:cs="Calibri"/>
          <w:color w:val="000000" w:themeColor="text1"/>
        </w:rPr>
        <w:t xml:space="preserve"> before using with their child</w:t>
      </w:r>
    </w:p>
    <w:p w14:paraId="20029D0B" w14:textId="6EB18D7F" w:rsidR="732AAFDA" w:rsidRPr="005812EC" w:rsidRDefault="0055379C" w:rsidP="0055379C">
      <w:pPr>
        <w:pStyle w:val="ListParagraph"/>
        <w:numPr>
          <w:ilvl w:val="2"/>
          <w:numId w:val="1"/>
        </w:numPr>
        <w:spacing w:after="0" w:line="240" w:lineRule="auto"/>
        <w:rPr>
          <w:rFonts w:ascii="Calibri" w:hAnsi="Calibri" w:cs="Calibri"/>
          <w:color w:val="000000" w:themeColor="text1"/>
        </w:rPr>
      </w:pPr>
      <w:r w:rsidRPr="005812EC">
        <w:rPr>
          <w:rFonts w:ascii="Calibri" w:hAnsi="Calibri" w:cs="Calibri"/>
          <w:b/>
          <w:bCs/>
          <w:color w:val="000000" w:themeColor="text1"/>
        </w:rPr>
        <w:t>Review and practice various calm-down strategies</w:t>
      </w:r>
      <w:r w:rsidRPr="005812EC">
        <w:rPr>
          <w:rFonts w:ascii="Calibri" w:hAnsi="Calibri" w:cs="Calibri"/>
          <w:color w:val="000000" w:themeColor="text1"/>
        </w:rPr>
        <w:t xml:space="preserve">: </w:t>
      </w:r>
      <w:r w:rsidR="0035679B" w:rsidRPr="005812EC">
        <w:rPr>
          <w:rFonts w:ascii="Calibri" w:hAnsi="Calibri" w:cs="Calibri"/>
          <w:color w:val="000000" w:themeColor="text1"/>
        </w:rPr>
        <w:t xml:space="preserve">Review </w:t>
      </w:r>
      <w:r w:rsidR="00372937" w:rsidRPr="005812EC">
        <w:rPr>
          <w:rFonts w:ascii="Calibri" w:hAnsi="Calibri" w:cs="Calibri"/>
          <w:color w:val="000000" w:themeColor="text1"/>
        </w:rPr>
        <w:t>S-T-O-P Technique</w:t>
      </w:r>
      <w:r w:rsidR="00301E76">
        <w:rPr>
          <w:rFonts w:ascii="Calibri" w:hAnsi="Calibri" w:cs="Calibri"/>
          <w:color w:val="000000" w:themeColor="text1"/>
        </w:rPr>
        <w:t xml:space="preserve"> (Handout 4C)</w:t>
      </w:r>
      <w:r w:rsidR="00372937" w:rsidRPr="005812EC">
        <w:rPr>
          <w:rFonts w:ascii="Calibri" w:hAnsi="Calibri" w:cs="Calibri"/>
          <w:color w:val="000000" w:themeColor="text1"/>
        </w:rPr>
        <w:t xml:space="preserve">, </w:t>
      </w:r>
      <w:r w:rsidR="00754056" w:rsidRPr="005812EC">
        <w:rPr>
          <w:rFonts w:ascii="Calibri" w:hAnsi="Calibri" w:cs="Calibri"/>
          <w:color w:val="000000" w:themeColor="text1"/>
        </w:rPr>
        <w:t>Parent Self-Care</w:t>
      </w:r>
      <w:r w:rsidR="00307770">
        <w:rPr>
          <w:rFonts w:ascii="Calibri" w:hAnsi="Calibri" w:cs="Calibri"/>
          <w:color w:val="000000" w:themeColor="text1"/>
        </w:rPr>
        <w:t xml:space="preserve"> and plan (Handout 4D</w:t>
      </w:r>
      <w:r w:rsidR="00330154">
        <w:rPr>
          <w:rFonts w:ascii="Calibri" w:hAnsi="Calibri" w:cs="Calibri"/>
          <w:color w:val="000000" w:themeColor="text1"/>
        </w:rPr>
        <w:t xml:space="preserve"> and 4G</w:t>
      </w:r>
      <w:r w:rsidR="00307770">
        <w:rPr>
          <w:rFonts w:ascii="Calibri" w:hAnsi="Calibri" w:cs="Calibri"/>
          <w:color w:val="000000" w:themeColor="text1"/>
        </w:rPr>
        <w:t>)</w:t>
      </w:r>
      <w:r w:rsidR="00754056" w:rsidRPr="005812EC">
        <w:rPr>
          <w:rFonts w:ascii="Calibri" w:hAnsi="Calibri" w:cs="Calibri"/>
          <w:color w:val="000000" w:themeColor="text1"/>
        </w:rPr>
        <w:t>, Making Connections Between Thoughts, Feelings, and Actions</w:t>
      </w:r>
      <w:r w:rsidR="00307770">
        <w:rPr>
          <w:rFonts w:ascii="Calibri" w:hAnsi="Calibri" w:cs="Calibri"/>
          <w:color w:val="000000" w:themeColor="text1"/>
        </w:rPr>
        <w:t xml:space="preserve"> (Handout 4E)</w:t>
      </w:r>
      <w:r w:rsidR="00754056" w:rsidRPr="005812EC">
        <w:rPr>
          <w:rFonts w:ascii="Calibri" w:hAnsi="Calibri" w:cs="Calibri"/>
          <w:color w:val="000000" w:themeColor="text1"/>
        </w:rPr>
        <w:t xml:space="preserve">, </w:t>
      </w:r>
      <w:r w:rsidR="005812EC" w:rsidRPr="005812EC">
        <w:rPr>
          <w:rFonts w:ascii="Calibri" w:hAnsi="Calibri" w:cs="Calibri"/>
          <w:color w:val="000000" w:themeColor="text1"/>
        </w:rPr>
        <w:t>Reframing Thoughts</w:t>
      </w:r>
      <w:r w:rsidR="00307770">
        <w:rPr>
          <w:rFonts w:ascii="Calibri" w:hAnsi="Calibri" w:cs="Calibri"/>
          <w:color w:val="000000" w:themeColor="text1"/>
        </w:rPr>
        <w:t xml:space="preserve"> (Handout 4F)</w:t>
      </w:r>
      <w:r w:rsidR="005812EC" w:rsidRPr="005812EC">
        <w:rPr>
          <w:rFonts w:ascii="Calibri" w:hAnsi="Calibri" w:cs="Calibri"/>
          <w:color w:val="000000" w:themeColor="text1"/>
        </w:rPr>
        <w:t xml:space="preserve">, </w:t>
      </w:r>
      <w:r w:rsidR="005812EC">
        <w:rPr>
          <w:rFonts w:ascii="Calibri" w:hAnsi="Calibri" w:cs="Calibri"/>
          <w:color w:val="000000" w:themeColor="text1"/>
        </w:rPr>
        <w:t xml:space="preserve">and </w:t>
      </w:r>
      <w:r w:rsidR="00EF2B76" w:rsidRPr="005812EC">
        <w:rPr>
          <w:rFonts w:ascii="Calibri" w:hAnsi="Calibri" w:cs="Calibri"/>
          <w:color w:val="000000" w:themeColor="text1"/>
        </w:rPr>
        <w:t>Mindful Breathing</w:t>
      </w:r>
      <w:r w:rsidR="38218857" w:rsidRPr="2E806E30">
        <w:rPr>
          <w:rFonts w:ascii="Calibri" w:hAnsi="Calibri" w:cs="Calibri"/>
          <w:color w:val="000000" w:themeColor="text1"/>
        </w:rPr>
        <w:t xml:space="preserve"> (pgs. 65-70)</w:t>
      </w:r>
    </w:p>
    <w:p w14:paraId="466D1B4F" w14:textId="77777777" w:rsidR="00507C0F" w:rsidRPr="006025FC" w:rsidRDefault="00507C0F" w:rsidP="007651B6">
      <w:pPr>
        <w:pStyle w:val="ListParagraph"/>
        <w:spacing w:after="0" w:line="240" w:lineRule="auto"/>
        <w:ind w:left="1080"/>
        <w:rPr>
          <w:rFonts w:ascii="Calibri" w:hAnsi="Calibri" w:cs="Calibri"/>
          <w:sz w:val="16"/>
          <w:szCs w:val="16"/>
        </w:rPr>
      </w:pPr>
    </w:p>
    <w:p w14:paraId="7A2385AF" w14:textId="759A263B" w:rsidR="000C5487" w:rsidRPr="007651B6" w:rsidRDefault="000C5487" w:rsidP="007651B6">
      <w:pPr>
        <w:pStyle w:val="ListParagraph"/>
        <w:numPr>
          <w:ilvl w:val="1"/>
          <w:numId w:val="1"/>
        </w:numPr>
        <w:spacing w:after="0" w:line="240" w:lineRule="auto"/>
        <w:rPr>
          <w:rFonts w:ascii="Calibri" w:hAnsi="Calibri" w:cs="Calibri"/>
          <w:color w:val="000000" w:themeColor="text1"/>
        </w:rPr>
      </w:pPr>
      <w:r w:rsidRPr="007651B6">
        <w:rPr>
          <w:rFonts w:ascii="Calibri" w:hAnsi="Calibri" w:cs="Calibri"/>
          <w:b/>
          <w:bCs/>
          <w:color w:val="000000" w:themeColor="text1"/>
        </w:rPr>
        <w:t>Debrief</w:t>
      </w:r>
      <w:r w:rsidR="6F84CE21" w:rsidRPr="007651B6">
        <w:rPr>
          <w:rFonts w:ascii="Calibri" w:hAnsi="Calibri" w:cs="Calibri"/>
          <w:color w:val="000000" w:themeColor="text1"/>
        </w:rPr>
        <w:t>:</w:t>
      </w:r>
      <w:r w:rsidR="5408BAB9" w:rsidRPr="007651B6">
        <w:rPr>
          <w:rFonts w:ascii="Calibri" w:hAnsi="Calibri" w:cs="Calibri"/>
          <w:color w:val="000000" w:themeColor="text1"/>
        </w:rPr>
        <w:t xml:space="preserve"> </w:t>
      </w:r>
      <w:r w:rsidR="00507C0F" w:rsidRPr="007651B6">
        <w:rPr>
          <w:rFonts w:ascii="Calibri" w:hAnsi="Calibri" w:cs="Calibri"/>
          <w:color w:val="000000" w:themeColor="text1"/>
        </w:rPr>
        <w:t>Facilitate p</w:t>
      </w:r>
      <w:r w:rsidR="5408BAB9" w:rsidRPr="007651B6">
        <w:rPr>
          <w:rFonts w:ascii="Calibri" w:hAnsi="Calibri" w:cs="Calibri"/>
          <w:color w:val="000000" w:themeColor="text1"/>
        </w:rPr>
        <w:t>arent self-</w:t>
      </w:r>
      <w:r w:rsidR="000C1F5F" w:rsidRPr="007651B6">
        <w:rPr>
          <w:rFonts w:ascii="Calibri" w:hAnsi="Calibri" w:cs="Calibri"/>
          <w:color w:val="000000" w:themeColor="text1"/>
        </w:rPr>
        <w:t>reflection on use of various emotion regulation strategies; g</w:t>
      </w:r>
      <w:r w:rsidR="00507C0F" w:rsidRPr="007651B6">
        <w:rPr>
          <w:rFonts w:ascii="Calibri" w:hAnsi="Calibri" w:cs="Calibri"/>
          <w:color w:val="000000" w:themeColor="text1"/>
        </w:rPr>
        <w:t>ive your</w:t>
      </w:r>
      <w:r w:rsidR="004F1DA4" w:rsidRPr="007651B6">
        <w:rPr>
          <w:rFonts w:ascii="Calibri" w:hAnsi="Calibri" w:cs="Calibri"/>
          <w:color w:val="000000" w:themeColor="text1"/>
        </w:rPr>
        <w:t xml:space="preserve"> feedback on</w:t>
      </w:r>
      <w:r w:rsidR="5408BAB9" w:rsidRPr="007651B6">
        <w:rPr>
          <w:rFonts w:ascii="Calibri" w:hAnsi="Calibri" w:cs="Calibri"/>
          <w:color w:val="000000" w:themeColor="text1"/>
        </w:rPr>
        <w:t xml:space="preserve"> strengths and challenges</w:t>
      </w:r>
      <w:r w:rsidR="004F48E6" w:rsidRPr="007651B6">
        <w:rPr>
          <w:rFonts w:ascii="Calibri" w:hAnsi="Calibri" w:cs="Calibri"/>
          <w:color w:val="000000" w:themeColor="text1"/>
        </w:rPr>
        <w:t xml:space="preserve"> </w:t>
      </w:r>
      <w:r w:rsidR="00B75FCE" w:rsidRPr="007651B6">
        <w:rPr>
          <w:rFonts w:ascii="Calibri" w:hAnsi="Calibri" w:cs="Calibri"/>
          <w:color w:val="000000" w:themeColor="text1"/>
        </w:rPr>
        <w:t>from the</w:t>
      </w:r>
      <w:r w:rsidR="004F48E6" w:rsidRPr="007651B6">
        <w:rPr>
          <w:rFonts w:ascii="Calibri" w:hAnsi="Calibri" w:cs="Calibri"/>
          <w:color w:val="000000" w:themeColor="text1"/>
        </w:rPr>
        <w:t xml:space="preserve"> practice; plan for possible barriers to us</w:t>
      </w:r>
      <w:r w:rsidR="00A844F4" w:rsidRPr="007651B6">
        <w:rPr>
          <w:rFonts w:ascii="Calibri" w:hAnsi="Calibri" w:cs="Calibri"/>
          <w:color w:val="000000" w:themeColor="text1"/>
        </w:rPr>
        <w:t>e of</w:t>
      </w:r>
      <w:r w:rsidR="004F48E6" w:rsidRPr="007651B6">
        <w:rPr>
          <w:rFonts w:ascii="Calibri" w:hAnsi="Calibri" w:cs="Calibri"/>
          <w:color w:val="000000" w:themeColor="text1"/>
        </w:rPr>
        <w:t xml:space="preserve"> new strategies</w:t>
      </w:r>
      <w:r w:rsidR="004F1DA4" w:rsidRPr="007651B6">
        <w:rPr>
          <w:rFonts w:ascii="Calibri" w:hAnsi="Calibri" w:cs="Calibri"/>
          <w:color w:val="000000" w:themeColor="text1"/>
        </w:rPr>
        <w:t xml:space="preserve"> </w:t>
      </w:r>
      <w:r w:rsidR="00507C0F" w:rsidRPr="007651B6">
        <w:rPr>
          <w:rFonts w:ascii="Calibri" w:hAnsi="Calibri" w:cs="Calibri"/>
          <w:color w:val="000000" w:themeColor="text1"/>
        </w:rPr>
        <w:t>(</w:t>
      </w:r>
      <w:r w:rsidR="008454B3" w:rsidRPr="007651B6">
        <w:rPr>
          <w:rFonts w:ascii="Calibri" w:hAnsi="Calibri" w:cs="Calibri"/>
          <w:color w:val="000000" w:themeColor="text1"/>
        </w:rPr>
        <w:t>consider Tips for Success at Home</w:t>
      </w:r>
      <w:r w:rsidR="00B75FCE" w:rsidRPr="007651B6">
        <w:rPr>
          <w:rFonts w:ascii="Calibri" w:hAnsi="Calibri" w:cs="Calibri"/>
          <w:color w:val="000000" w:themeColor="text1"/>
        </w:rPr>
        <w:t>,</w:t>
      </w:r>
      <w:r w:rsidR="008454B3" w:rsidRPr="007651B6">
        <w:rPr>
          <w:rFonts w:ascii="Calibri" w:hAnsi="Calibri" w:cs="Calibri"/>
          <w:color w:val="000000" w:themeColor="text1"/>
        </w:rPr>
        <w:t xml:space="preserve"> pg. </w:t>
      </w:r>
      <w:r w:rsidR="00B064A2" w:rsidRPr="007651B6">
        <w:rPr>
          <w:rFonts w:ascii="Calibri" w:hAnsi="Calibri" w:cs="Calibri"/>
          <w:color w:val="000000" w:themeColor="text1"/>
        </w:rPr>
        <w:t>70</w:t>
      </w:r>
      <w:r w:rsidR="008454B3" w:rsidRPr="007651B6">
        <w:rPr>
          <w:rFonts w:ascii="Calibri" w:hAnsi="Calibri" w:cs="Calibri"/>
          <w:color w:val="000000" w:themeColor="text1"/>
        </w:rPr>
        <w:t>)</w:t>
      </w:r>
    </w:p>
    <w:p w14:paraId="7DE1A2BD" w14:textId="0D3808D3" w:rsidR="17FA4ECB" w:rsidRPr="006025FC" w:rsidRDefault="17FA4ECB" w:rsidP="007651B6">
      <w:pPr>
        <w:pStyle w:val="ListParagraph"/>
        <w:spacing w:after="0" w:line="240" w:lineRule="auto"/>
        <w:ind w:left="1080"/>
        <w:rPr>
          <w:rFonts w:ascii="Calibri" w:hAnsi="Calibri" w:cs="Calibri"/>
          <w:color w:val="000000" w:themeColor="text1"/>
          <w:sz w:val="16"/>
          <w:szCs w:val="16"/>
        </w:rPr>
      </w:pPr>
    </w:p>
    <w:p w14:paraId="3A037943" w14:textId="4C584F13" w:rsidR="00621D92" w:rsidRPr="007651B6" w:rsidRDefault="00621D92" w:rsidP="007651B6">
      <w:pPr>
        <w:pStyle w:val="ListParagraph"/>
        <w:numPr>
          <w:ilvl w:val="0"/>
          <w:numId w:val="1"/>
        </w:numPr>
        <w:spacing w:after="0" w:line="240" w:lineRule="auto"/>
        <w:rPr>
          <w:rFonts w:ascii="Calibri" w:hAnsi="Calibri" w:cs="Calibri"/>
          <w:b/>
        </w:rPr>
      </w:pPr>
      <w:r w:rsidRPr="007651B6">
        <w:rPr>
          <w:rFonts w:ascii="Calibri" w:hAnsi="Calibri" w:cs="Calibri"/>
          <w:b/>
        </w:rPr>
        <w:t xml:space="preserve">Home </w:t>
      </w:r>
      <w:r w:rsidR="00594B3E" w:rsidRPr="007651B6">
        <w:rPr>
          <w:rFonts w:ascii="Calibri" w:hAnsi="Calibri" w:cs="Calibri"/>
          <w:b/>
        </w:rPr>
        <w:t>P</w:t>
      </w:r>
      <w:r w:rsidRPr="007651B6">
        <w:rPr>
          <w:rFonts w:ascii="Calibri" w:hAnsi="Calibri" w:cs="Calibri"/>
          <w:b/>
        </w:rPr>
        <w:t>ractice</w:t>
      </w:r>
    </w:p>
    <w:p w14:paraId="3814F9F5" w14:textId="5821683C" w:rsidR="00B022AB" w:rsidRPr="007651B6" w:rsidRDefault="00B022AB" w:rsidP="007651B6">
      <w:pPr>
        <w:pStyle w:val="ListParagraph"/>
        <w:numPr>
          <w:ilvl w:val="1"/>
          <w:numId w:val="1"/>
        </w:numPr>
        <w:spacing w:after="0" w:line="240" w:lineRule="auto"/>
        <w:rPr>
          <w:rFonts w:ascii="Calibri" w:hAnsi="Calibri" w:cs="Calibri"/>
          <w:color w:val="A6A6A6" w:themeColor="background1" w:themeShade="A6"/>
        </w:rPr>
      </w:pPr>
      <w:r w:rsidRPr="007651B6">
        <w:rPr>
          <w:rFonts w:ascii="Calibri" w:hAnsi="Calibri" w:cs="Calibri"/>
        </w:rPr>
        <w:t>Homework Option:</w:t>
      </w:r>
      <w:r w:rsidR="00B064A2" w:rsidRPr="007651B6">
        <w:rPr>
          <w:rFonts w:ascii="Calibri" w:hAnsi="Calibri" w:cs="Calibri"/>
        </w:rPr>
        <w:t xml:space="preserve"> </w:t>
      </w:r>
      <w:r w:rsidR="00312E47">
        <w:rPr>
          <w:rFonts w:ascii="Calibri" w:hAnsi="Calibri" w:cs="Calibri"/>
        </w:rPr>
        <w:t>Encourage parents to try each strategy at least once in the next week</w:t>
      </w:r>
      <w:r w:rsidR="00F26274">
        <w:rPr>
          <w:rFonts w:ascii="Calibri" w:hAnsi="Calibri" w:cs="Calibri"/>
        </w:rPr>
        <w:t xml:space="preserve"> and</w:t>
      </w:r>
      <w:r w:rsidR="00707050">
        <w:rPr>
          <w:rFonts w:ascii="Calibri" w:hAnsi="Calibri" w:cs="Calibri"/>
        </w:rPr>
        <w:t xml:space="preserve"> after practicing the skill, reflect and answer questions on </w:t>
      </w:r>
      <w:r w:rsidR="0009122D">
        <w:rPr>
          <w:rFonts w:ascii="Calibri" w:hAnsi="Calibri" w:cs="Calibri"/>
        </w:rPr>
        <w:t>H</w:t>
      </w:r>
      <w:r w:rsidR="00707050">
        <w:rPr>
          <w:rFonts w:ascii="Calibri" w:hAnsi="Calibri" w:cs="Calibri"/>
        </w:rPr>
        <w:t>andout 4H</w:t>
      </w:r>
    </w:p>
    <w:p w14:paraId="47F2D8B9" w14:textId="54B4CED0" w:rsidR="00621D92" w:rsidRPr="007651B6" w:rsidRDefault="0023544A" w:rsidP="007651B6">
      <w:pPr>
        <w:pStyle w:val="ListParagraph"/>
        <w:numPr>
          <w:ilvl w:val="1"/>
          <w:numId w:val="1"/>
        </w:numPr>
        <w:spacing w:after="0" w:line="240" w:lineRule="auto"/>
        <w:rPr>
          <w:rFonts w:ascii="Calibri" w:hAnsi="Calibri" w:cs="Calibri"/>
        </w:rPr>
      </w:pPr>
      <w:r w:rsidRPr="007651B6">
        <w:rPr>
          <w:rFonts w:ascii="Calibri" w:hAnsi="Calibri" w:cs="Calibri"/>
        </w:rPr>
        <w:t xml:space="preserve">Tailor </w:t>
      </w:r>
      <w:r w:rsidR="00BD2558">
        <w:rPr>
          <w:rFonts w:ascii="Calibri" w:hAnsi="Calibri" w:cs="Calibri"/>
        </w:rPr>
        <w:t xml:space="preserve">home practice </w:t>
      </w:r>
      <w:r w:rsidRPr="007651B6">
        <w:rPr>
          <w:rFonts w:ascii="Calibri" w:hAnsi="Calibri" w:cs="Calibri"/>
        </w:rPr>
        <w:t>to child, parent and family, including cultur</w:t>
      </w:r>
      <w:r w:rsidR="00457620">
        <w:rPr>
          <w:rFonts w:ascii="Calibri" w:hAnsi="Calibri" w:cs="Calibri"/>
        </w:rPr>
        <w:t>al</w:t>
      </w:r>
      <w:r w:rsidRPr="007651B6">
        <w:rPr>
          <w:rFonts w:ascii="Calibri" w:hAnsi="Calibri" w:cs="Calibri"/>
        </w:rPr>
        <w:t xml:space="preserve"> and general context</w:t>
      </w:r>
    </w:p>
    <w:p w14:paraId="56D6C31F" w14:textId="3AF27B07" w:rsidR="00172DEE" w:rsidRPr="007651B6" w:rsidRDefault="00172DEE" w:rsidP="007651B6">
      <w:pPr>
        <w:pStyle w:val="ListParagraph"/>
        <w:numPr>
          <w:ilvl w:val="1"/>
          <w:numId w:val="1"/>
        </w:numPr>
        <w:spacing w:after="0" w:line="240" w:lineRule="auto"/>
        <w:rPr>
          <w:rFonts w:ascii="Calibri" w:hAnsi="Calibri" w:cs="Calibri"/>
        </w:rPr>
      </w:pPr>
      <w:r w:rsidRPr="007651B6">
        <w:rPr>
          <w:rFonts w:ascii="Calibri" w:hAnsi="Calibri" w:cs="Calibri"/>
        </w:rPr>
        <w:t>Optional: prep for use of Emo</w:t>
      </w:r>
      <w:r w:rsidR="00E12803" w:rsidRPr="007651B6">
        <w:rPr>
          <w:rFonts w:ascii="Calibri" w:hAnsi="Calibri" w:cs="Calibri"/>
        </w:rPr>
        <w:t>ji Tracking Worksheet</w:t>
      </w:r>
      <w:r w:rsidR="00AD7DF6" w:rsidRPr="004058EB">
        <w:rPr>
          <w:rFonts w:ascii="Calibri" w:hAnsi="Calibri" w:cs="Calibri"/>
        </w:rPr>
        <w:t xml:space="preserve"> </w:t>
      </w:r>
      <w:hyperlink r:id="rId12">
        <w:r w:rsidR="00AD7DF6" w:rsidRPr="004058EB">
          <w:rPr>
            <w:rStyle w:val="Hyperlink"/>
            <w:rFonts w:ascii="Calibri" w:hAnsi="Calibri" w:cs="Calibri"/>
          </w:rPr>
          <w:t>Tracking Parent Skills Practice Emojis - English</w:t>
        </w:r>
      </w:hyperlink>
    </w:p>
    <w:p w14:paraId="59D5FAB2" w14:textId="64F5B551" w:rsidR="2C9D4EDC" w:rsidRPr="007651B6" w:rsidRDefault="2C9D4EDC" w:rsidP="007651B6">
      <w:pPr>
        <w:pStyle w:val="ListParagraph"/>
        <w:numPr>
          <w:ilvl w:val="1"/>
          <w:numId w:val="1"/>
        </w:numPr>
        <w:spacing w:after="0" w:line="240" w:lineRule="auto"/>
        <w:rPr>
          <w:rFonts w:ascii="Calibri" w:hAnsi="Calibri" w:cs="Calibri"/>
        </w:rPr>
      </w:pPr>
      <w:r w:rsidRPr="007651B6">
        <w:rPr>
          <w:rFonts w:ascii="Calibri" w:hAnsi="Calibri" w:cs="Calibri"/>
        </w:rPr>
        <w:t>Other</w:t>
      </w:r>
      <w:r w:rsidR="00975CAF" w:rsidRPr="007651B6">
        <w:rPr>
          <w:rFonts w:ascii="Calibri" w:hAnsi="Calibri" w:cs="Calibri"/>
        </w:rPr>
        <w:t>:</w:t>
      </w:r>
      <w:r w:rsidRPr="007651B6">
        <w:rPr>
          <w:rFonts w:ascii="Calibri" w:hAnsi="Calibri" w:cs="Calibri"/>
        </w:rPr>
        <w:t xml:space="preserve"> </w:t>
      </w:r>
    </w:p>
    <w:p w14:paraId="4EF9DBE7" w14:textId="77777777" w:rsidR="00461FEE" w:rsidRPr="006025FC" w:rsidRDefault="00461FEE" w:rsidP="007651B6">
      <w:pPr>
        <w:spacing w:after="0" w:line="240" w:lineRule="auto"/>
        <w:rPr>
          <w:rFonts w:ascii="Calibri" w:hAnsi="Calibri" w:cs="Calibri"/>
          <w:sz w:val="16"/>
          <w:szCs w:val="16"/>
        </w:rPr>
      </w:pPr>
    </w:p>
    <w:p w14:paraId="2829E888" w14:textId="3E66DA0B" w:rsidR="00783687" w:rsidRPr="007651B6" w:rsidRDefault="00172DEE" w:rsidP="007651B6">
      <w:pPr>
        <w:pStyle w:val="ListParagraph"/>
        <w:numPr>
          <w:ilvl w:val="0"/>
          <w:numId w:val="1"/>
        </w:numPr>
        <w:spacing w:after="0" w:line="240" w:lineRule="auto"/>
        <w:rPr>
          <w:rFonts w:ascii="Calibri" w:hAnsi="Calibri" w:cs="Calibri"/>
          <w:b/>
        </w:rPr>
      </w:pPr>
      <w:r w:rsidRPr="007651B6">
        <w:rPr>
          <w:rFonts w:ascii="Calibri" w:hAnsi="Calibri" w:cs="Calibri"/>
          <w:b/>
        </w:rPr>
        <w:t>Schedule</w:t>
      </w:r>
      <w:r w:rsidR="00783687" w:rsidRPr="007651B6">
        <w:rPr>
          <w:rFonts w:ascii="Calibri" w:hAnsi="Calibri" w:cs="Calibri"/>
          <w:b/>
        </w:rPr>
        <w:t xml:space="preserve"> </w:t>
      </w:r>
      <w:r w:rsidR="00594B3E" w:rsidRPr="007651B6">
        <w:rPr>
          <w:rFonts w:ascii="Calibri" w:hAnsi="Calibri" w:cs="Calibri"/>
          <w:b/>
        </w:rPr>
        <w:t>N</w:t>
      </w:r>
      <w:r w:rsidR="00783687" w:rsidRPr="007651B6">
        <w:rPr>
          <w:rFonts w:ascii="Calibri" w:hAnsi="Calibri" w:cs="Calibri"/>
          <w:b/>
        </w:rPr>
        <w:t>e</w:t>
      </w:r>
      <w:r w:rsidR="00520AB1" w:rsidRPr="007651B6">
        <w:rPr>
          <w:rFonts w:ascii="Calibri" w:hAnsi="Calibri" w:cs="Calibri"/>
          <w:b/>
        </w:rPr>
        <w:t xml:space="preserve">xt </w:t>
      </w:r>
      <w:r w:rsidR="00594B3E" w:rsidRPr="007651B6">
        <w:rPr>
          <w:rFonts w:ascii="Calibri" w:hAnsi="Calibri" w:cs="Calibri"/>
          <w:b/>
        </w:rPr>
        <w:t>S</w:t>
      </w:r>
      <w:r w:rsidR="00520AB1" w:rsidRPr="007651B6">
        <w:rPr>
          <w:rFonts w:ascii="Calibri" w:hAnsi="Calibri" w:cs="Calibri"/>
          <w:b/>
        </w:rPr>
        <w:t>ession</w:t>
      </w:r>
    </w:p>
    <w:p w14:paraId="40636A8F" w14:textId="02C9F702" w:rsidR="00BF577A" w:rsidRPr="007651B6" w:rsidRDefault="00BF577A" w:rsidP="007651B6">
      <w:pPr>
        <w:pStyle w:val="ListParagraph"/>
        <w:numPr>
          <w:ilvl w:val="1"/>
          <w:numId w:val="1"/>
        </w:numPr>
        <w:spacing w:after="0" w:line="240" w:lineRule="auto"/>
        <w:rPr>
          <w:rFonts w:ascii="Calibri" w:hAnsi="Calibri" w:cs="Calibri"/>
          <w:b/>
        </w:rPr>
      </w:pPr>
      <w:r w:rsidRPr="007651B6">
        <w:rPr>
          <w:rFonts w:ascii="Calibri" w:hAnsi="Calibri" w:cs="Calibri"/>
          <w:bCs/>
        </w:rPr>
        <w:t xml:space="preserve">Discuss </w:t>
      </w:r>
      <w:r w:rsidR="000F1832" w:rsidRPr="007651B6">
        <w:rPr>
          <w:rFonts w:ascii="Calibri" w:hAnsi="Calibri" w:cs="Calibri"/>
          <w:bCs/>
        </w:rPr>
        <w:t>which goal and parenting strategy parent wants to address in next session</w:t>
      </w:r>
    </w:p>
    <w:p w14:paraId="488F887C" w14:textId="3B17AA1B" w:rsidR="00B24565" w:rsidRPr="00DC38AC" w:rsidRDefault="00A55DC2" w:rsidP="00DC38AC">
      <w:pPr>
        <w:pStyle w:val="ListParagraph"/>
        <w:numPr>
          <w:ilvl w:val="1"/>
          <w:numId w:val="1"/>
        </w:numPr>
        <w:spacing w:after="0" w:line="240" w:lineRule="auto"/>
        <w:rPr>
          <w:rFonts w:ascii="Calibri" w:hAnsi="Calibri" w:cs="Calibri"/>
          <w:b/>
        </w:rPr>
      </w:pPr>
      <w:r w:rsidRPr="007651B6">
        <w:rPr>
          <w:rFonts w:ascii="Calibri" w:hAnsi="Calibri" w:cs="Calibri"/>
          <w:bCs/>
        </w:rPr>
        <w:t xml:space="preserve">Plan </w:t>
      </w:r>
      <w:r w:rsidR="007D6F1C" w:rsidRPr="007651B6">
        <w:rPr>
          <w:rFonts w:ascii="Calibri" w:hAnsi="Calibri" w:cs="Calibri"/>
          <w:bCs/>
        </w:rPr>
        <w:t>to enable</w:t>
      </w:r>
      <w:r w:rsidR="000B383B" w:rsidRPr="007651B6">
        <w:rPr>
          <w:rFonts w:ascii="Calibri" w:hAnsi="Calibri" w:cs="Calibri"/>
          <w:bCs/>
        </w:rPr>
        <w:t xml:space="preserve"> session to be focused </w:t>
      </w:r>
      <w:r w:rsidR="00B222EE" w:rsidRPr="007651B6">
        <w:rPr>
          <w:rFonts w:ascii="Calibri" w:hAnsi="Calibri" w:cs="Calibri"/>
          <w:bCs/>
        </w:rPr>
        <w:t xml:space="preserve">and not distracting, such as </w:t>
      </w:r>
      <w:r w:rsidR="00E83391" w:rsidRPr="007651B6">
        <w:rPr>
          <w:rFonts w:ascii="Calibri" w:hAnsi="Calibri" w:cs="Calibri"/>
          <w:bCs/>
        </w:rPr>
        <w:t>arranging for child(ren) to be occupied</w:t>
      </w:r>
      <w:r w:rsidR="007D6F1C" w:rsidRPr="007651B6">
        <w:rPr>
          <w:rFonts w:ascii="Calibri" w:hAnsi="Calibri" w:cs="Calibri"/>
          <w:bCs/>
        </w:rPr>
        <w:t xml:space="preserve">. See </w:t>
      </w:r>
      <w:hyperlink r:id="rId13" w:history="1">
        <w:r w:rsidR="007D6F1C" w:rsidRPr="007651B6">
          <w:rPr>
            <w:rStyle w:val="Hyperlink"/>
            <w:rFonts w:ascii="Calibri" w:hAnsi="Calibri" w:cs="Calibri"/>
            <w:bCs/>
            <w:i/>
            <w:iCs/>
          </w:rPr>
          <w:t>Establishing a Focused Environment for Sessions</w:t>
        </w:r>
      </w:hyperlink>
      <w:r w:rsidR="007D6F1C" w:rsidRPr="007651B6">
        <w:rPr>
          <w:rFonts w:ascii="Calibri" w:hAnsi="Calibri" w:cs="Calibri"/>
          <w:bCs/>
        </w:rPr>
        <w:t>.</w:t>
      </w:r>
    </w:p>
    <w:p w14:paraId="6C90346D" w14:textId="77777777" w:rsidR="00B24565" w:rsidRDefault="00B24565" w:rsidP="00B24565">
      <w:pPr>
        <w:spacing w:after="0" w:line="240" w:lineRule="auto"/>
        <w:rPr>
          <w:rFonts w:ascii="Calibri" w:hAnsi="Calibri" w:cs="Calibri"/>
          <w:b/>
        </w:rPr>
      </w:pPr>
      <w:r>
        <w:rPr>
          <w:rFonts w:ascii="Calibri" w:hAnsi="Calibri" w:cs="Calibri"/>
          <w:b/>
        </w:rPr>
        <w:t>________________________________________________________________________________________</w:t>
      </w:r>
    </w:p>
    <w:p w14:paraId="05C2239C" w14:textId="77777777" w:rsidR="00202FE4" w:rsidRPr="006025FC" w:rsidRDefault="00202FE4" w:rsidP="00202FE4">
      <w:pPr>
        <w:spacing w:after="0" w:line="240" w:lineRule="auto"/>
        <w:rPr>
          <w:rFonts w:ascii="Calibri" w:hAnsi="Calibri" w:cs="Calibri"/>
          <w:b/>
          <w:sz w:val="16"/>
          <w:szCs w:val="16"/>
        </w:rPr>
      </w:pPr>
    </w:p>
    <w:p w14:paraId="37DF3D10" w14:textId="76447783" w:rsidR="00202FE4" w:rsidRPr="007E5B00" w:rsidRDefault="007E5B00" w:rsidP="004264A0">
      <w:pPr>
        <w:spacing w:after="0" w:line="240" w:lineRule="auto"/>
        <w:jc w:val="center"/>
        <w:rPr>
          <w:rFonts w:ascii="Calibri" w:hAnsi="Calibri" w:cs="Calibri"/>
          <w:b/>
          <w:bCs/>
        </w:rPr>
      </w:pPr>
      <w:r w:rsidRPr="007E5B00">
        <w:rPr>
          <w:rFonts w:ascii="Calibri" w:hAnsi="Calibri" w:cs="Calibri"/>
          <w:b/>
          <w:bCs/>
        </w:rPr>
        <w:t>Tips for Emotion Management Skills</w:t>
      </w:r>
      <w:r>
        <w:rPr>
          <w:rFonts w:ascii="Calibri" w:hAnsi="Calibri" w:cs="Calibri"/>
          <w:b/>
          <w:bCs/>
        </w:rPr>
        <w:t xml:space="preserve"> (</w:t>
      </w:r>
      <w:r w:rsidR="00676454">
        <w:rPr>
          <w:rFonts w:ascii="Calibri" w:hAnsi="Calibri" w:cs="Calibri"/>
          <w:b/>
          <w:bCs/>
        </w:rPr>
        <w:t>pgs. 66-70)</w:t>
      </w:r>
    </w:p>
    <w:p w14:paraId="42381406" w14:textId="216B5989" w:rsidR="00DA28C2" w:rsidRPr="00FE225F" w:rsidRDefault="00D05468" w:rsidP="00A43544">
      <w:pPr>
        <w:spacing w:after="0" w:line="240" w:lineRule="auto"/>
        <w:rPr>
          <w:rFonts w:ascii="Calibri" w:hAnsi="Calibri" w:cs="Calibri"/>
          <w:color w:val="000000" w:themeColor="text1"/>
        </w:rPr>
      </w:pPr>
      <w:r w:rsidRPr="0009046E">
        <w:rPr>
          <w:rFonts w:ascii="Calibri" w:hAnsi="Calibri" w:cs="Calibri"/>
          <w:b/>
          <w:bCs/>
          <w:color w:val="000000" w:themeColor="text1"/>
        </w:rPr>
        <w:t>P</w:t>
      </w:r>
      <w:r w:rsidR="00202FE4" w:rsidRPr="0009046E">
        <w:rPr>
          <w:rFonts w:ascii="Calibri" w:hAnsi="Calibri" w:cs="Calibri"/>
          <w:b/>
          <w:bCs/>
          <w:color w:val="000000" w:themeColor="text1"/>
        </w:rPr>
        <w:t>arent self-care</w:t>
      </w:r>
      <w:r w:rsidR="00A43544">
        <w:rPr>
          <w:rFonts w:ascii="Calibri" w:hAnsi="Calibri" w:cs="Calibri"/>
          <w:b/>
          <w:bCs/>
          <w:color w:val="000000" w:themeColor="text1"/>
        </w:rPr>
        <w:t xml:space="preserve">: </w:t>
      </w:r>
      <w:r w:rsidR="0074164A" w:rsidRPr="00155E66">
        <w:rPr>
          <w:rFonts w:ascii="Calibri" w:hAnsi="Calibri" w:cs="Calibri"/>
          <w:color w:val="000000" w:themeColor="text1"/>
        </w:rPr>
        <w:t>Identify practices that support parent wellbeing, especially during stressful times</w:t>
      </w:r>
      <w:r w:rsidR="00EC223D">
        <w:rPr>
          <w:rFonts w:ascii="Calibri" w:hAnsi="Calibri" w:cs="Calibri"/>
          <w:color w:val="000000" w:themeColor="text1"/>
        </w:rPr>
        <w:t>. These can include</w:t>
      </w:r>
      <w:r w:rsidR="003A137D">
        <w:rPr>
          <w:rFonts w:ascii="Calibri" w:hAnsi="Calibri" w:cs="Calibri"/>
          <w:color w:val="000000" w:themeColor="text1"/>
        </w:rPr>
        <w:t xml:space="preserve"> </w:t>
      </w:r>
      <w:r w:rsidR="00EC223D">
        <w:rPr>
          <w:rFonts w:ascii="Calibri" w:hAnsi="Calibri" w:cs="Calibri"/>
          <w:color w:val="000000" w:themeColor="text1"/>
        </w:rPr>
        <w:t>r</w:t>
      </w:r>
      <w:r w:rsidR="00446C2F" w:rsidRPr="00FE225F">
        <w:rPr>
          <w:rFonts w:ascii="Calibri" w:hAnsi="Calibri" w:cs="Calibri"/>
          <w:color w:val="000000" w:themeColor="text1"/>
        </w:rPr>
        <w:t>outines</w:t>
      </w:r>
      <w:r w:rsidR="00346F95" w:rsidRPr="00FE225F">
        <w:rPr>
          <w:rFonts w:ascii="Calibri" w:hAnsi="Calibri" w:cs="Calibri"/>
          <w:color w:val="000000" w:themeColor="text1"/>
        </w:rPr>
        <w:t xml:space="preserve"> that support healthy behaviors (e.g., at least 7 hrs. of sleep</w:t>
      </w:r>
      <w:r w:rsidR="00DA28C2" w:rsidRPr="00FE225F">
        <w:rPr>
          <w:rFonts w:ascii="Calibri" w:hAnsi="Calibri" w:cs="Calibri"/>
          <w:color w:val="000000" w:themeColor="text1"/>
        </w:rPr>
        <w:t>)</w:t>
      </w:r>
      <w:r w:rsidR="00EC223D">
        <w:rPr>
          <w:rFonts w:ascii="Calibri" w:hAnsi="Calibri" w:cs="Calibri"/>
          <w:color w:val="000000" w:themeColor="text1"/>
        </w:rPr>
        <w:t xml:space="preserve"> or t</w:t>
      </w:r>
      <w:r w:rsidR="00DA28C2" w:rsidRPr="00FE225F">
        <w:rPr>
          <w:rFonts w:ascii="Calibri" w:hAnsi="Calibri" w:cs="Calibri"/>
          <w:color w:val="000000" w:themeColor="text1"/>
        </w:rPr>
        <w:t>ime for self (e.g., enjoy a hobby, relaxing</w:t>
      </w:r>
      <w:r w:rsidR="0009046E" w:rsidRPr="00FE225F">
        <w:rPr>
          <w:rFonts w:ascii="Calibri" w:hAnsi="Calibri" w:cs="Calibri"/>
          <w:color w:val="000000" w:themeColor="text1"/>
        </w:rPr>
        <w:t>)</w:t>
      </w:r>
      <w:r w:rsidR="00B739A5">
        <w:rPr>
          <w:rFonts w:ascii="Calibri" w:hAnsi="Calibri" w:cs="Calibri"/>
          <w:color w:val="000000" w:themeColor="text1"/>
        </w:rPr>
        <w:t>.</w:t>
      </w:r>
    </w:p>
    <w:p w14:paraId="6D8DB43A" w14:textId="77777777" w:rsidR="0074164A" w:rsidRPr="006025FC" w:rsidRDefault="0074164A" w:rsidP="0074164A">
      <w:pPr>
        <w:spacing w:after="0" w:line="240" w:lineRule="auto"/>
        <w:rPr>
          <w:rFonts w:ascii="Calibri" w:hAnsi="Calibri" w:cs="Calibri"/>
          <w:color w:val="000000" w:themeColor="text1"/>
          <w:sz w:val="16"/>
          <w:szCs w:val="16"/>
        </w:rPr>
      </w:pPr>
    </w:p>
    <w:p w14:paraId="24782A7B" w14:textId="1FFE6C83" w:rsidR="00D05468" w:rsidRPr="004264A0" w:rsidRDefault="00D05468" w:rsidP="00202FE4">
      <w:pPr>
        <w:spacing w:after="0" w:line="240" w:lineRule="auto"/>
        <w:rPr>
          <w:rFonts w:ascii="Calibri" w:hAnsi="Calibri" w:cs="Calibri"/>
          <w:b/>
          <w:bCs/>
          <w:color w:val="000000" w:themeColor="text1"/>
        </w:rPr>
      </w:pPr>
      <w:r w:rsidRPr="004264A0">
        <w:rPr>
          <w:rFonts w:ascii="Calibri" w:hAnsi="Calibri" w:cs="Calibri"/>
          <w:b/>
          <w:bCs/>
          <w:color w:val="000000" w:themeColor="text1"/>
        </w:rPr>
        <w:t>C</w:t>
      </w:r>
      <w:r w:rsidR="00202FE4" w:rsidRPr="004264A0">
        <w:rPr>
          <w:rFonts w:ascii="Calibri" w:hAnsi="Calibri" w:cs="Calibri"/>
          <w:b/>
          <w:bCs/>
          <w:color w:val="000000" w:themeColor="text1"/>
        </w:rPr>
        <w:t>onnections between thoughts, feelings and actions</w:t>
      </w:r>
      <w:r w:rsidR="006025FC">
        <w:rPr>
          <w:rFonts w:ascii="Calibri" w:hAnsi="Calibri" w:cs="Calibri"/>
          <w:b/>
          <w:bCs/>
          <w:color w:val="000000" w:themeColor="text1"/>
        </w:rPr>
        <w:t>:</w:t>
      </w:r>
    </w:p>
    <w:p w14:paraId="6DFF581B" w14:textId="58BA77D7" w:rsidR="00395210" w:rsidRDefault="00395210" w:rsidP="00FE225F">
      <w:pPr>
        <w:pStyle w:val="ListParagraph"/>
        <w:numPr>
          <w:ilvl w:val="0"/>
          <w:numId w:val="9"/>
        </w:numPr>
        <w:spacing w:after="0" w:line="240" w:lineRule="auto"/>
        <w:ind w:left="540"/>
        <w:rPr>
          <w:rFonts w:ascii="Calibri" w:hAnsi="Calibri" w:cs="Calibri"/>
          <w:color w:val="000000" w:themeColor="text1"/>
        </w:rPr>
      </w:pPr>
      <w:r>
        <w:rPr>
          <w:rFonts w:ascii="Calibri" w:hAnsi="Calibri" w:cs="Calibri"/>
          <w:color w:val="000000" w:themeColor="text1"/>
        </w:rPr>
        <w:t>Increase awareness of thoughts</w:t>
      </w:r>
      <w:r w:rsidR="00F96965">
        <w:rPr>
          <w:rFonts w:ascii="Calibri" w:hAnsi="Calibri" w:cs="Calibri"/>
          <w:color w:val="000000" w:themeColor="text1"/>
        </w:rPr>
        <w:t xml:space="preserve"> (negative thoughts during a difficult situation</w:t>
      </w:r>
      <w:r w:rsidR="00155E66">
        <w:rPr>
          <w:rFonts w:ascii="Calibri" w:hAnsi="Calibri" w:cs="Calibri"/>
          <w:color w:val="000000" w:themeColor="text1"/>
        </w:rPr>
        <w:t xml:space="preserve">, </w:t>
      </w:r>
      <w:r w:rsidR="00185B99">
        <w:rPr>
          <w:rFonts w:ascii="Calibri" w:hAnsi="Calibri" w:cs="Calibri"/>
          <w:color w:val="000000" w:themeColor="text1"/>
        </w:rPr>
        <w:t xml:space="preserve">e.g., </w:t>
      </w:r>
      <w:r w:rsidR="00F96965">
        <w:rPr>
          <w:rFonts w:ascii="Calibri" w:hAnsi="Calibri" w:cs="Calibri"/>
          <w:color w:val="000000" w:themeColor="text1"/>
        </w:rPr>
        <w:t>“I’m a bad parent”)</w:t>
      </w:r>
      <w:r w:rsidR="00B739A5">
        <w:rPr>
          <w:rFonts w:ascii="Calibri" w:hAnsi="Calibri" w:cs="Calibri"/>
          <w:color w:val="000000" w:themeColor="text1"/>
        </w:rPr>
        <w:t>.</w:t>
      </w:r>
    </w:p>
    <w:p w14:paraId="36C71544" w14:textId="6BA4D490" w:rsidR="00395210" w:rsidRPr="00395210" w:rsidRDefault="00F96965" w:rsidP="00FE225F">
      <w:pPr>
        <w:pStyle w:val="ListParagraph"/>
        <w:numPr>
          <w:ilvl w:val="0"/>
          <w:numId w:val="9"/>
        </w:numPr>
        <w:spacing w:after="0" w:line="240" w:lineRule="auto"/>
        <w:ind w:left="540"/>
        <w:rPr>
          <w:rFonts w:ascii="Calibri" w:hAnsi="Calibri" w:cs="Calibri"/>
          <w:color w:val="000000" w:themeColor="text1"/>
        </w:rPr>
      </w:pPr>
      <w:r>
        <w:rPr>
          <w:rFonts w:ascii="Calibri" w:hAnsi="Calibri" w:cs="Calibri"/>
          <w:color w:val="000000" w:themeColor="text1"/>
        </w:rPr>
        <w:t xml:space="preserve">Reflect on how thoughts influence emotions and behaviors (e.g., thinking “I’m a bad parent” made me feel guilty </w:t>
      </w:r>
      <w:r w:rsidR="004264A0">
        <w:rPr>
          <w:rFonts w:ascii="Calibri" w:hAnsi="Calibri" w:cs="Calibri"/>
          <w:color w:val="000000" w:themeColor="text1"/>
        </w:rPr>
        <w:t>[</w:t>
      </w:r>
      <w:r>
        <w:rPr>
          <w:rFonts w:ascii="Calibri" w:hAnsi="Calibri" w:cs="Calibri"/>
          <w:color w:val="000000" w:themeColor="text1"/>
        </w:rPr>
        <w:t>emotion</w:t>
      </w:r>
      <w:r w:rsidR="004264A0">
        <w:rPr>
          <w:rFonts w:ascii="Calibri" w:hAnsi="Calibri" w:cs="Calibri"/>
          <w:color w:val="000000" w:themeColor="text1"/>
        </w:rPr>
        <w:t>]</w:t>
      </w:r>
      <w:r>
        <w:rPr>
          <w:rFonts w:ascii="Calibri" w:hAnsi="Calibri" w:cs="Calibri"/>
          <w:color w:val="000000" w:themeColor="text1"/>
        </w:rPr>
        <w:t xml:space="preserve"> and less likely to consistently set limits</w:t>
      </w:r>
      <w:r w:rsidR="004264A0">
        <w:rPr>
          <w:rFonts w:ascii="Calibri" w:hAnsi="Calibri" w:cs="Calibri"/>
          <w:color w:val="000000" w:themeColor="text1"/>
        </w:rPr>
        <w:t xml:space="preserve"> with my child [behavior]</w:t>
      </w:r>
      <w:r>
        <w:rPr>
          <w:rFonts w:ascii="Calibri" w:hAnsi="Calibri" w:cs="Calibri"/>
          <w:color w:val="000000" w:themeColor="text1"/>
        </w:rPr>
        <w:t>)</w:t>
      </w:r>
      <w:r w:rsidR="00B739A5">
        <w:rPr>
          <w:rFonts w:ascii="Calibri" w:hAnsi="Calibri" w:cs="Calibri"/>
          <w:color w:val="000000" w:themeColor="text1"/>
        </w:rPr>
        <w:t>.</w:t>
      </w:r>
    </w:p>
    <w:p w14:paraId="03C592EA" w14:textId="77777777" w:rsidR="004264A0" w:rsidRPr="006025FC" w:rsidRDefault="004264A0" w:rsidP="00202FE4">
      <w:pPr>
        <w:spacing w:after="0" w:line="240" w:lineRule="auto"/>
        <w:rPr>
          <w:rFonts w:ascii="Calibri" w:hAnsi="Calibri" w:cs="Calibri"/>
          <w:color w:val="000000" w:themeColor="text1"/>
          <w:sz w:val="16"/>
          <w:szCs w:val="16"/>
        </w:rPr>
      </w:pPr>
    </w:p>
    <w:p w14:paraId="4420F074" w14:textId="7E959376" w:rsidR="00D05468" w:rsidRPr="00466074" w:rsidRDefault="00D05468" w:rsidP="00202FE4">
      <w:pPr>
        <w:spacing w:after="0" w:line="240" w:lineRule="auto"/>
        <w:rPr>
          <w:rFonts w:ascii="Calibri" w:hAnsi="Calibri" w:cs="Calibri"/>
          <w:b/>
          <w:bCs/>
          <w:color w:val="000000" w:themeColor="text1"/>
        </w:rPr>
      </w:pPr>
      <w:r w:rsidRPr="00466074">
        <w:rPr>
          <w:rFonts w:ascii="Calibri" w:hAnsi="Calibri" w:cs="Calibri"/>
          <w:b/>
          <w:bCs/>
          <w:color w:val="000000" w:themeColor="text1"/>
        </w:rPr>
        <w:t>R</w:t>
      </w:r>
      <w:r w:rsidR="00202FE4" w:rsidRPr="00466074">
        <w:rPr>
          <w:rFonts w:ascii="Calibri" w:hAnsi="Calibri" w:cs="Calibri"/>
          <w:b/>
          <w:bCs/>
          <w:color w:val="000000" w:themeColor="text1"/>
        </w:rPr>
        <w:t>eframing</w:t>
      </w:r>
      <w:r w:rsidR="006025FC">
        <w:rPr>
          <w:rFonts w:ascii="Calibri" w:hAnsi="Calibri" w:cs="Calibri"/>
          <w:b/>
          <w:bCs/>
          <w:color w:val="000000" w:themeColor="text1"/>
        </w:rPr>
        <w:t>:</w:t>
      </w:r>
      <w:r w:rsidR="00202FE4" w:rsidRPr="00466074">
        <w:rPr>
          <w:rFonts w:ascii="Calibri" w:hAnsi="Calibri" w:cs="Calibri"/>
          <w:b/>
          <w:bCs/>
          <w:color w:val="000000" w:themeColor="text1"/>
        </w:rPr>
        <w:t xml:space="preserve"> </w:t>
      </w:r>
    </w:p>
    <w:p w14:paraId="401305D0" w14:textId="586D1E44" w:rsidR="000F00F9" w:rsidRPr="00086F12" w:rsidRDefault="00CD0F4F" w:rsidP="00FE225F">
      <w:pPr>
        <w:pStyle w:val="ListParagraph"/>
        <w:numPr>
          <w:ilvl w:val="0"/>
          <w:numId w:val="12"/>
        </w:numPr>
        <w:spacing w:after="0" w:line="240" w:lineRule="auto"/>
        <w:ind w:left="540"/>
        <w:rPr>
          <w:rFonts w:ascii="Calibri" w:hAnsi="Calibri" w:cs="Calibri"/>
          <w:color w:val="000000" w:themeColor="text1"/>
        </w:rPr>
      </w:pPr>
      <w:r w:rsidRPr="00086F12">
        <w:rPr>
          <w:rFonts w:ascii="Calibri" w:hAnsi="Calibri" w:cs="Calibri"/>
          <w:color w:val="000000" w:themeColor="text1"/>
        </w:rPr>
        <w:t>Identify</w:t>
      </w:r>
      <w:r w:rsidR="00086F12" w:rsidRPr="00086F12">
        <w:rPr>
          <w:rFonts w:ascii="Calibri" w:hAnsi="Calibri" w:cs="Calibri"/>
          <w:color w:val="000000" w:themeColor="text1"/>
        </w:rPr>
        <w:t xml:space="preserve"> </w:t>
      </w:r>
      <w:r w:rsidRPr="00086F12">
        <w:rPr>
          <w:rFonts w:ascii="Calibri" w:hAnsi="Calibri" w:cs="Calibri"/>
          <w:color w:val="000000" w:themeColor="text1"/>
        </w:rPr>
        <w:t>situation that led to the unhelpful thoughts</w:t>
      </w:r>
      <w:r w:rsidR="002F3CCA">
        <w:rPr>
          <w:rFonts w:ascii="Calibri" w:hAnsi="Calibri" w:cs="Calibri"/>
          <w:color w:val="000000" w:themeColor="text1"/>
        </w:rPr>
        <w:t>;</w:t>
      </w:r>
      <w:r w:rsidR="005A50C3" w:rsidRPr="00086F12">
        <w:rPr>
          <w:rFonts w:ascii="Calibri" w:hAnsi="Calibri" w:cs="Calibri"/>
          <w:color w:val="000000" w:themeColor="text1"/>
        </w:rPr>
        <w:t xml:space="preserve"> identify </w:t>
      </w:r>
      <w:r w:rsidR="000F00F9" w:rsidRPr="00086F12">
        <w:rPr>
          <w:rFonts w:ascii="Calibri" w:hAnsi="Calibri" w:cs="Calibri"/>
          <w:color w:val="000000" w:themeColor="text1"/>
        </w:rPr>
        <w:t>the unhelpful thoughts that arose</w:t>
      </w:r>
      <w:r w:rsidR="002F3CCA">
        <w:rPr>
          <w:rFonts w:ascii="Calibri" w:hAnsi="Calibri" w:cs="Calibri"/>
          <w:color w:val="000000" w:themeColor="text1"/>
        </w:rPr>
        <w:t>; c</w:t>
      </w:r>
      <w:r w:rsidR="000F00F9" w:rsidRPr="00086F12">
        <w:rPr>
          <w:rFonts w:ascii="Calibri" w:hAnsi="Calibri" w:cs="Calibri"/>
          <w:color w:val="000000" w:themeColor="text1"/>
        </w:rPr>
        <w:t>onsider how the unhelpful thoughts contributed to upsetting feelings, and how feelings influenced your behavior</w:t>
      </w:r>
      <w:r w:rsidR="00B739A5">
        <w:rPr>
          <w:rFonts w:ascii="Calibri" w:hAnsi="Calibri" w:cs="Calibri"/>
          <w:color w:val="000000" w:themeColor="text1"/>
        </w:rPr>
        <w:t>.</w:t>
      </w:r>
    </w:p>
    <w:p w14:paraId="0F5A62B6" w14:textId="7E33B046" w:rsidR="000F00F9" w:rsidRPr="00CD0F4F" w:rsidRDefault="000F00F9" w:rsidP="00FE225F">
      <w:pPr>
        <w:pStyle w:val="ListParagraph"/>
        <w:numPr>
          <w:ilvl w:val="0"/>
          <w:numId w:val="12"/>
        </w:numPr>
        <w:spacing w:after="0" w:line="240" w:lineRule="auto"/>
        <w:ind w:left="540"/>
        <w:rPr>
          <w:rFonts w:ascii="Calibri" w:hAnsi="Calibri" w:cs="Calibri"/>
          <w:color w:val="000000" w:themeColor="text1"/>
        </w:rPr>
      </w:pPr>
      <w:r>
        <w:rPr>
          <w:rFonts w:ascii="Calibri" w:hAnsi="Calibri" w:cs="Calibri"/>
          <w:color w:val="000000" w:themeColor="text1"/>
        </w:rPr>
        <w:t>Consider alternative thoughts</w:t>
      </w:r>
      <w:r w:rsidR="003A137D">
        <w:rPr>
          <w:rFonts w:ascii="Calibri" w:hAnsi="Calibri" w:cs="Calibri"/>
          <w:color w:val="000000" w:themeColor="text1"/>
        </w:rPr>
        <w:t xml:space="preserve"> th</w:t>
      </w:r>
      <w:r>
        <w:rPr>
          <w:rFonts w:ascii="Calibri" w:hAnsi="Calibri" w:cs="Calibri"/>
          <w:color w:val="000000" w:themeColor="text1"/>
        </w:rPr>
        <w:t>at may be more accurate</w:t>
      </w:r>
      <w:r w:rsidR="003A137D">
        <w:rPr>
          <w:rFonts w:ascii="Calibri" w:hAnsi="Calibri" w:cs="Calibri"/>
          <w:color w:val="000000" w:themeColor="text1"/>
        </w:rPr>
        <w:t xml:space="preserve"> than the unhelpful thought</w:t>
      </w:r>
      <w:r w:rsidR="00A5586F">
        <w:rPr>
          <w:rFonts w:ascii="Calibri" w:hAnsi="Calibri" w:cs="Calibri"/>
          <w:color w:val="000000" w:themeColor="text1"/>
        </w:rPr>
        <w:t>;</w:t>
      </w:r>
      <w:r w:rsidR="00B739A5">
        <w:rPr>
          <w:rFonts w:ascii="Calibri" w:hAnsi="Calibri" w:cs="Calibri"/>
          <w:color w:val="000000" w:themeColor="text1"/>
        </w:rPr>
        <w:t xml:space="preserve"> </w:t>
      </w:r>
      <w:r w:rsidR="00A5586F">
        <w:rPr>
          <w:rFonts w:ascii="Calibri" w:hAnsi="Calibri" w:cs="Calibri"/>
          <w:color w:val="000000" w:themeColor="text1"/>
        </w:rPr>
        <w:t>p</w:t>
      </w:r>
      <w:r w:rsidR="003A137D">
        <w:rPr>
          <w:rFonts w:ascii="Calibri" w:hAnsi="Calibri" w:cs="Calibri"/>
          <w:color w:val="000000" w:themeColor="text1"/>
        </w:rPr>
        <w:t xml:space="preserve">ractice replacing unhelpful thought with the more </w:t>
      </w:r>
      <w:r w:rsidR="006025FC">
        <w:rPr>
          <w:rFonts w:ascii="Calibri" w:hAnsi="Calibri" w:cs="Calibri"/>
          <w:color w:val="000000" w:themeColor="text1"/>
        </w:rPr>
        <w:t>accurate</w:t>
      </w:r>
      <w:r w:rsidR="003A137D">
        <w:rPr>
          <w:rFonts w:ascii="Calibri" w:hAnsi="Calibri" w:cs="Calibri"/>
          <w:color w:val="000000" w:themeColor="text1"/>
        </w:rPr>
        <w:t xml:space="preserve"> thought</w:t>
      </w:r>
      <w:r w:rsidR="00A5586F">
        <w:rPr>
          <w:rFonts w:ascii="Calibri" w:hAnsi="Calibri" w:cs="Calibri"/>
          <w:color w:val="000000" w:themeColor="text1"/>
        </w:rPr>
        <w:t>;</w:t>
      </w:r>
      <w:r w:rsidR="003A137D">
        <w:rPr>
          <w:rFonts w:ascii="Calibri" w:hAnsi="Calibri" w:cs="Calibri"/>
          <w:color w:val="000000" w:themeColor="text1"/>
        </w:rPr>
        <w:t xml:space="preserve"> </w:t>
      </w:r>
      <w:r w:rsidR="00A5586F">
        <w:rPr>
          <w:rFonts w:ascii="Calibri" w:hAnsi="Calibri" w:cs="Calibri"/>
          <w:color w:val="000000" w:themeColor="text1"/>
        </w:rPr>
        <w:t>e</w:t>
      </w:r>
      <w:r w:rsidR="003A137D">
        <w:rPr>
          <w:rFonts w:ascii="Calibri" w:hAnsi="Calibri" w:cs="Calibri"/>
          <w:color w:val="000000" w:themeColor="text1"/>
        </w:rPr>
        <w:t xml:space="preserve">xplore anticipated emotions and behaviors in response to more </w:t>
      </w:r>
      <w:r w:rsidR="006025FC">
        <w:rPr>
          <w:rFonts w:ascii="Calibri" w:hAnsi="Calibri" w:cs="Calibri"/>
          <w:color w:val="000000" w:themeColor="text1"/>
        </w:rPr>
        <w:t>accurate</w:t>
      </w:r>
      <w:r w:rsidR="003A137D">
        <w:rPr>
          <w:rFonts w:ascii="Calibri" w:hAnsi="Calibri" w:cs="Calibri"/>
          <w:color w:val="000000" w:themeColor="text1"/>
        </w:rPr>
        <w:t xml:space="preserve"> thought</w:t>
      </w:r>
      <w:r w:rsidR="00B739A5">
        <w:rPr>
          <w:rFonts w:ascii="Calibri" w:hAnsi="Calibri" w:cs="Calibri"/>
          <w:color w:val="000000" w:themeColor="text1"/>
        </w:rPr>
        <w:t>.</w:t>
      </w:r>
    </w:p>
    <w:p w14:paraId="25A28562" w14:textId="77777777" w:rsidR="00DC38AC" w:rsidRPr="006025FC" w:rsidRDefault="00DC38AC" w:rsidP="00202FE4">
      <w:pPr>
        <w:spacing w:after="0" w:line="240" w:lineRule="auto"/>
        <w:rPr>
          <w:rFonts w:ascii="Calibri" w:hAnsi="Calibri" w:cs="Calibri"/>
          <w:color w:val="000000" w:themeColor="text1"/>
          <w:sz w:val="16"/>
          <w:szCs w:val="16"/>
        </w:rPr>
      </w:pPr>
    </w:p>
    <w:p w14:paraId="2FF6D76C" w14:textId="5FC3A961" w:rsidR="00EB6685" w:rsidRPr="009744E3" w:rsidRDefault="00D05468" w:rsidP="00A43544">
      <w:pPr>
        <w:spacing w:after="0" w:line="240" w:lineRule="auto"/>
        <w:rPr>
          <w:rFonts w:ascii="Calibri" w:hAnsi="Calibri" w:cs="Calibri"/>
          <w:bCs/>
        </w:rPr>
      </w:pPr>
      <w:r w:rsidRPr="00CF3DEE">
        <w:rPr>
          <w:rFonts w:ascii="Calibri" w:hAnsi="Calibri" w:cs="Calibri"/>
          <w:b/>
          <w:bCs/>
          <w:color w:val="000000" w:themeColor="text1"/>
        </w:rPr>
        <w:t>M</w:t>
      </w:r>
      <w:r w:rsidR="00202FE4" w:rsidRPr="00CF3DEE">
        <w:rPr>
          <w:rFonts w:ascii="Calibri" w:hAnsi="Calibri" w:cs="Calibri"/>
          <w:b/>
          <w:bCs/>
          <w:color w:val="000000" w:themeColor="text1"/>
        </w:rPr>
        <w:t>indful breathing</w:t>
      </w:r>
      <w:r w:rsidR="00A43544">
        <w:rPr>
          <w:rFonts w:ascii="Calibri" w:hAnsi="Calibri" w:cs="Calibri"/>
          <w:b/>
          <w:bCs/>
          <w:color w:val="000000" w:themeColor="text1"/>
        </w:rPr>
        <w:t xml:space="preserve">: </w:t>
      </w:r>
      <w:r w:rsidR="00A43544">
        <w:rPr>
          <w:rFonts w:ascii="Calibri" w:hAnsi="Calibri" w:cs="Calibri"/>
          <w:bCs/>
        </w:rPr>
        <w:t>Helps</w:t>
      </w:r>
      <w:r w:rsidR="00825D0F">
        <w:rPr>
          <w:rFonts w:ascii="Calibri" w:hAnsi="Calibri" w:cs="Calibri"/>
          <w:bCs/>
        </w:rPr>
        <w:t xml:space="preserve"> reduce stress</w:t>
      </w:r>
      <w:r w:rsidR="00A43544">
        <w:rPr>
          <w:rFonts w:ascii="Calibri" w:hAnsi="Calibri" w:cs="Calibri"/>
          <w:bCs/>
        </w:rPr>
        <w:t xml:space="preserve"> and </w:t>
      </w:r>
      <w:r w:rsidR="00F75200">
        <w:rPr>
          <w:rFonts w:ascii="Calibri" w:hAnsi="Calibri" w:cs="Calibri"/>
          <w:bCs/>
        </w:rPr>
        <w:t>means we</w:t>
      </w:r>
      <w:r w:rsidR="009744E3">
        <w:rPr>
          <w:rFonts w:ascii="Calibri" w:hAnsi="Calibri" w:cs="Calibri"/>
          <w:bCs/>
        </w:rPr>
        <w:t xml:space="preserve">: (1) </w:t>
      </w:r>
      <w:r w:rsidR="00A43544">
        <w:rPr>
          <w:rFonts w:ascii="Calibri" w:hAnsi="Calibri" w:cs="Calibri"/>
          <w:bCs/>
        </w:rPr>
        <w:t>f</w:t>
      </w:r>
      <w:r w:rsidR="00EB6685" w:rsidRPr="009744E3">
        <w:rPr>
          <w:rFonts w:ascii="Calibri" w:hAnsi="Calibri" w:cs="Calibri"/>
          <w:bCs/>
        </w:rPr>
        <w:t>ocus attention on breathing</w:t>
      </w:r>
      <w:r w:rsidR="009744E3">
        <w:rPr>
          <w:rFonts w:ascii="Calibri" w:hAnsi="Calibri" w:cs="Calibri"/>
          <w:bCs/>
        </w:rPr>
        <w:t xml:space="preserve">, (2) </w:t>
      </w:r>
      <w:r w:rsidR="00A43544">
        <w:rPr>
          <w:rFonts w:ascii="Calibri" w:hAnsi="Calibri" w:cs="Calibri"/>
          <w:bCs/>
        </w:rPr>
        <w:t>s</w:t>
      </w:r>
      <w:r w:rsidR="00EB6685" w:rsidRPr="009744E3">
        <w:rPr>
          <w:rFonts w:ascii="Calibri" w:hAnsi="Calibri" w:cs="Calibri"/>
          <w:bCs/>
        </w:rPr>
        <w:t>low down breath</w:t>
      </w:r>
      <w:r w:rsidR="009744E3">
        <w:rPr>
          <w:rFonts w:ascii="Calibri" w:hAnsi="Calibri" w:cs="Calibri"/>
          <w:bCs/>
        </w:rPr>
        <w:t xml:space="preserve">, and (3) </w:t>
      </w:r>
      <w:r w:rsidR="00A43544">
        <w:rPr>
          <w:rFonts w:ascii="Calibri" w:hAnsi="Calibri" w:cs="Calibri"/>
          <w:bCs/>
        </w:rPr>
        <w:t>p</w:t>
      </w:r>
      <w:r w:rsidR="00EB6685" w:rsidRPr="009744E3">
        <w:rPr>
          <w:rFonts w:ascii="Calibri" w:hAnsi="Calibri" w:cs="Calibri"/>
          <w:bCs/>
        </w:rPr>
        <w:t xml:space="preserve">ay attention to way it feels each time </w:t>
      </w:r>
      <w:r w:rsidR="00F75200">
        <w:rPr>
          <w:rFonts w:ascii="Calibri" w:hAnsi="Calibri" w:cs="Calibri"/>
          <w:bCs/>
        </w:rPr>
        <w:t>we</w:t>
      </w:r>
      <w:r w:rsidR="00EB6685" w:rsidRPr="009744E3">
        <w:rPr>
          <w:rFonts w:ascii="Calibri" w:hAnsi="Calibri" w:cs="Calibri"/>
          <w:bCs/>
        </w:rPr>
        <w:t xml:space="preserve"> inhale a</w:t>
      </w:r>
      <w:r w:rsidR="00F75200">
        <w:rPr>
          <w:rFonts w:ascii="Calibri" w:hAnsi="Calibri" w:cs="Calibri"/>
          <w:bCs/>
        </w:rPr>
        <w:t>nd</w:t>
      </w:r>
      <w:r w:rsidR="00EB6685" w:rsidRPr="009744E3">
        <w:rPr>
          <w:rFonts w:ascii="Calibri" w:hAnsi="Calibri" w:cs="Calibri"/>
          <w:bCs/>
        </w:rPr>
        <w:t xml:space="preserve"> each time </w:t>
      </w:r>
      <w:r w:rsidR="00F75200">
        <w:rPr>
          <w:rFonts w:ascii="Calibri" w:hAnsi="Calibri" w:cs="Calibri"/>
          <w:bCs/>
        </w:rPr>
        <w:t>we</w:t>
      </w:r>
      <w:r w:rsidR="00EB6685" w:rsidRPr="009744E3">
        <w:rPr>
          <w:rFonts w:ascii="Calibri" w:hAnsi="Calibri" w:cs="Calibri"/>
          <w:bCs/>
        </w:rPr>
        <w:t xml:space="preserve"> exhale</w:t>
      </w:r>
      <w:r w:rsidR="00B739A5">
        <w:rPr>
          <w:rFonts w:ascii="Calibri" w:hAnsi="Calibri" w:cs="Calibri"/>
          <w:bCs/>
        </w:rPr>
        <w:t>.</w:t>
      </w:r>
    </w:p>
    <w:sectPr w:rsidR="00EB6685" w:rsidRPr="009744E3" w:rsidSect="00000D8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10690" w14:textId="77777777" w:rsidR="00D97932" w:rsidRDefault="00D97932" w:rsidP="00F1282C">
      <w:pPr>
        <w:spacing w:after="0" w:line="240" w:lineRule="auto"/>
      </w:pPr>
      <w:r>
        <w:separator/>
      </w:r>
    </w:p>
  </w:endnote>
  <w:endnote w:type="continuationSeparator" w:id="0">
    <w:p w14:paraId="64683F05" w14:textId="77777777" w:rsidR="00D97932" w:rsidRDefault="00D97932" w:rsidP="00F1282C">
      <w:pPr>
        <w:spacing w:after="0" w:line="240" w:lineRule="auto"/>
      </w:pPr>
      <w:r>
        <w:continuationSeparator/>
      </w:r>
    </w:p>
  </w:endnote>
  <w:endnote w:type="continuationNotice" w:id="1">
    <w:p w14:paraId="44B281F7" w14:textId="77777777" w:rsidR="00D97932" w:rsidRDefault="00D97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8A56" w14:textId="057ADDB8" w:rsidR="00D80583" w:rsidRDefault="00000D83">
    <w:pPr>
      <w:pStyle w:val="Footer"/>
    </w:pPr>
    <w:r>
      <w:rPr>
        <w:noProof/>
      </w:rPr>
      <mc:AlternateContent>
        <mc:Choice Requires="wps">
          <w:drawing>
            <wp:anchor distT="45720" distB="45720" distL="114300" distR="114300" simplePos="0" relativeHeight="251658240" behindDoc="0" locked="0" layoutInCell="1" allowOverlap="1" wp14:anchorId="559895D6" wp14:editId="1C5885C3">
              <wp:simplePos x="0" y="0"/>
              <wp:positionH relativeFrom="column">
                <wp:posOffset>6167438</wp:posOffset>
              </wp:positionH>
              <wp:positionV relativeFrom="paragraph">
                <wp:posOffset>180975</wp:posOffset>
              </wp:positionV>
              <wp:extent cx="819150" cy="2425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2570"/>
                      </a:xfrm>
                      <a:prstGeom prst="rect">
                        <a:avLst/>
                      </a:prstGeom>
                      <a:solidFill>
                        <a:srgbClr val="FFFFFF"/>
                      </a:solidFill>
                      <a:ln w="9525">
                        <a:noFill/>
                        <a:miter lim="800000"/>
                        <a:headEnd/>
                        <a:tailEnd/>
                      </a:ln>
                    </wps:spPr>
                    <wps:txbx>
                      <w:txbxContent>
                        <w:p w14:paraId="3D142364" w14:textId="7B7B57C4" w:rsidR="00000D83" w:rsidRPr="00000D83" w:rsidRDefault="00000D83">
                          <w:pPr>
                            <w:rPr>
                              <w:rFonts w:ascii="Calibri" w:hAnsi="Calibri" w:cs="Calibri"/>
                              <w:sz w:val="16"/>
                              <w:szCs w:val="16"/>
                            </w:rPr>
                          </w:pPr>
                          <w:r w:rsidRPr="00000D83">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59895D6" id="_x0000_t202" coordsize="21600,21600" o:spt="202" path="m,l,21600r21600,l21600,xe">
              <v:stroke joinstyle="miter"/>
              <v:path gradientshapeok="t" o:connecttype="rect"/>
            </v:shapetype>
            <v:shape id="Text Box 2" o:spid="_x0000_s1026" type="#_x0000_t202" style="position:absolute;margin-left:485.65pt;margin-top:14.25pt;width:64.5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" stroked="f">
              <v:textbox>
                <w:txbxContent>
                  <w:p w14:paraId="3D142364" w14:textId="7B7B57C4" w:rsidR="00000D83" w:rsidRPr="00000D83" w:rsidRDefault="00000D83">
                    <w:pPr>
                      <w:rPr>
                        <w:rFonts w:ascii="Calibri" w:hAnsi="Calibri" w:cs="Calibri"/>
                        <w:sz w:val="16"/>
                        <w:szCs w:val="16"/>
                      </w:rPr>
                    </w:pPr>
                    <w:r w:rsidRPr="00000D83">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8936" w14:textId="77777777" w:rsidR="00D97932" w:rsidRDefault="00D97932" w:rsidP="00F1282C">
      <w:pPr>
        <w:spacing w:after="0" w:line="240" w:lineRule="auto"/>
      </w:pPr>
      <w:r>
        <w:separator/>
      </w:r>
    </w:p>
  </w:footnote>
  <w:footnote w:type="continuationSeparator" w:id="0">
    <w:p w14:paraId="011D4FB8" w14:textId="77777777" w:rsidR="00D97932" w:rsidRDefault="00D97932" w:rsidP="00F1282C">
      <w:pPr>
        <w:spacing w:after="0" w:line="240" w:lineRule="auto"/>
      </w:pPr>
      <w:r>
        <w:continuationSeparator/>
      </w:r>
    </w:p>
  </w:footnote>
  <w:footnote w:type="continuationNotice" w:id="1">
    <w:p w14:paraId="64CE2EFB" w14:textId="77777777" w:rsidR="00D97932" w:rsidRDefault="00D979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A50"/>
    <w:multiLevelType w:val="hybridMultilevel"/>
    <w:tmpl w:val="3BB28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3"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4" w15:restartNumberingAfterBreak="0">
    <w:nsid w:val="2BD24920"/>
    <w:multiLevelType w:val="hybridMultilevel"/>
    <w:tmpl w:val="91FE2EB6"/>
    <w:lvl w:ilvl="0" w:tplc="04090001">
      <w:start w:val="1"/>
      <w:numFmt w:val="bullet"/>
      <w:lvlText w:val=""/>
      <w:lvlJc w:val="left"/>
      <w:pPr>
        <w:ind w:left="360" w:hanging="360"/>
      </w:pPr>
      <w:rPr>
        <w:rFonts w:ascii="Symbol" w:hAnsi="Symbol" w:hint="default"/>
      </w:rPr>
    </w:lvl>
    <w:lvl w:ilvl="1" w:tplc="87C053E6">
      <w:start w:val="1"/>
      <w:numFmt w:val="bullet"/>
      <w:lvlText w:val=""/>
      <w:lvlJc w:val="left"/>
      <w:pPr>
        <w:ind w:left="1080" w:hanging="360"/>
      </w:pPr>
      <w:rPr>
        <w:rFonts w:ascii="Wingdings" w:hAnsi="Wingdings" w:hint="default"/>
        <w:color w:val="000000" w:themeColor="text1"/>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504A4A"/>
    <w:multiLevelType w:val="hybridMultilevel"/>
    <w:tmpl w:val="92C2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50CE3"/>
    <w:multiLevelType w:val="hybridMultilevel"/>
    <w:tmpl w:val="CE38D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8" w15:restartNumberingAfterBreak="0">
    <w:nsid w:val="4CD2571C"/>
    <w:multiLevelType w:val="hybridMultilevel"/>
    <w:tmpl w:val="89EC9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7970C1"/>
    <w:multiLevelType w:val="hybridMultilevel"/>
    <w:tmpl w:val="520E4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12"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4"/>
  </w:num>
  <w:num w:numId="2" w16cid:durableId="1636178111">
    <w:abstractNumId w:val="1"/>
  </w:num>
  <w:num w:numId="3" w16cid:durableId="1181890805">
    <w:abstractNumId w:val="9"/>
  </w:num>
  <w:num w:numId="4" w16cid:durableId="1079714488">
    <w:abstractNumId w:val="2"/>
  </w:num>
  <w:num w:numId="5" w16cid:durableId="878204005">
    <w:abstractNumId w:val="12"/>
  </w:num>
  <w:num w:numId="6" w16cid:durableId="241767488">
    <w:abstractNumId w:val="7"/>
  </w:num>
  <w:num w:numId="7" w16cid:durableId="355040000">
    <w:abstractNumId w:val="11"/>
  </w:num>
  <w:num w:numId="8" w16cid:durableId="1069962163">
    <w:abstractNumId w:val="3"/>
  </w:num>
  <w:num w:numId="9" w16cid:durableId="1915238943">
    <w:abstractNumId w:val="6"/>
  </w:num>
  <w:num w:numId="10" w16cid:durableId="1526406343">
    <w:abstractNumId w:val="8"/>
  </w:num>
  <w:num w:numId="11" w16cid:durableId="908425998">
    <w:abstractNumId w:val="0"/>
  </w:num>
  <w:num w:numId="12" w16cid:durableId="1594433561">
    <w:abstractNumId w:val="10"/>
  </w:num>
  <w:num w:numId="13" w16cid:durableId="2092845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00D83"/>
    <w:rsid w:val="0001363C"/>
    <w:rsid w:val="00030D71"/>
    <w:rsid w:val="00042898"/>
    <w:rsid w:val="00050904"/>
    <w:rsid w:val="0005181B"/>
    <w:rsid w:val="00064A4E"/>
    <w:rsid w:val="00072E29"/>
    <w:rsid w:val="000777EB"/>
    <w:rsid w:val="00086F12"/>
    <w:rsid w:val="0009046E"/>
    <w:rsid w:val="0009122D"/>
    <w:rsid w:val="000B05CD"/>
    <w:rsid w:val="000B383B"/>
    <w:rsid w:val="000B7A2C"/>
    <w:rsid w:val="000C1F5F"/>
    <w:rsid w:val="000C2D71"/>
    <w:rsid w:val="000C519B"/>
    <w:rsid w:val="000C5487"/>
    <w:rsid w:val="000F00F9"/>
    <w:rsid w:val="000F1832"/>
    <w:rsid w:val="000F3602"/>
    <w:rsid w:val="000F74CF"/>
    <w:rsid w:val="00101889"/>
    <w:rsid w:val="00101CCD"/>
    <w:rsid w:val="00103928"/>
    <w:rsid w:val="001272D8"/>
    <w:rsid w:val="00144B36"/>
    <w:rsid w:val="00152CDB"/>
    <w:rsid w:val="00152D7C"/>
    <w:rsid w:val="00155E66"/>
    <w:rsid w:val="00172DEE"/>
    <w:rsid w:val="00185B99"/>
    <w:rsid w:val="00187BF0"/>
    <w:rsid w:val="00195F97"/>
    <w:rsid w:val="001A057C"/>
    <w:rsid w:val="001A498E"/>
    <w:rsid w:val="001B5179"/>
    <w:rsid w:val="001B68E9"/>
    <w:rsid w:val="001E0A3D"/>
    <w:rsid w:val="00202FE4"/>
    <w:rsid w:val="0022691D"/>
    <w:rsid w:val="0023544A"/>
    <w:rsid w:val="002360D2"/>
    <w:rsid w:val="002361AC"/>
    <w:rsid w:val="002755D8"/>
    <w:rsid w:val="0028255C"/>
    <w:rsid w:val="00287942"/>
    <w:rsid w:val="002930D9"/>
    <w:rsid w:val="002C6C2E"/>
    <w:rsid w:val="002D751F"/>
    <w:rsid w:val="002F39DC"/>
    <w:rsid w:val="002F3CCA"/>
    <w:rsid w:val="003010A2"/>
    <w:rsid w:val="00301E76"/>
    <w:rsid w:val="00307770"/>
    <w:rsid w:val="0031051D"/>
    <w:rsid w:val="00312E47"/>
    <w:rsid w:val="00313739"/>
    <w:rsid w:val="00316462"/>
    <w:rsid w:val="00330154"/>
    <w:rsid w:val="003429E9"/>
    <w:rsid w:val="003449EE"/>
    <w:rsid w:val="00346F95"/>
    <w:rsid w:val="00352DAA"/>
    <w:rsid w:val="0035679B"/>
    <w:rsid w:val="00361CF6"/>
    <w:rsid w:val="0036430B"/>
    <w:rsid w:val="00372937"/>
    <w:rsid w:val="00383AB4"/>
    <w:rsid w:val="00391ECE"/>
    <w:rsid w:val="00395210"/>
    <w:rsid w:val="003A137D"/>
    <w:rsid w:val="003A3B6D"/>
    <w:rsid w:val="003B2965"/>
    <w:rsid w:val="003B46F8"/>
    <w:rsid w:val="003B6399"/>
    <w:rsid w:val="003D00AD"/>
    <w:rsid w:val="003F2FBE"/>
    <w:rsid w:val="003F7025"/>
    <w:rsid w:val="00406207"/>
    <w:rsid w:val="0040743E"/>
    <w:rsid w:val="00417A8B"/>
    <w:rsid w:val="00417CF1"/>
    <w:rsid w:val="00424991"/>
    <w:rsid w:val="004264A0"/>
    <w:rsid w:val="0043284B"/>
    <w:rsid w:val="004457A2"/>
    <w:rsid w:val="00446C2F"/>
    <w:rsid w:val="00457620"/>
    <w:rsid w:val="0046165C"/>
    <w:rsid w:val="00461FEE"/>
    <w:rsid w:val="00464971"/>
    <w:rsid w:val="00466074"/>
    <w:rsid w:val="00476DDF"/>
    <w:rsid w:val="004A3BA4"/>
    <w:rsid w:val="004C1139"/>
    <w:rsid w:val="004C2B72"/>
    <w:rsid w:val="004F1DA4"/>
    <w:rsid w:val="004F48E6"/>
    <w:rsid w:val="00507C0F"/>
    <w:rsid w:val="005135B5"/>
    <w:rsid w:val="0051650C"/>
    <w:rsid w:val="0052070C"/>
    <w:rsid w:val="00520AB1"/>
    <w:rsid w:val="00522BFB"/>
    <w:rsid w:val="00542B98"/>
    <w:rsid w:val="00547651"/>
    <w:rsid w:val="00553379"/>
    <w:rsid w:val="0055379C"/>
    <w:rsid w:val="00560DDA"/>
    <w:rsid w:val="005812EC"/>
    <w:rsid w:val="00593411"/>
    <w:rsid w:val="00594B3E"/>
    <w:rsid w:val="0059736F"/>
    <w:rsid w:val="005A50C3"/>
    <w:rsid w:val="005F355A"/>
    <w:rsid w:val="005F36FB"/>
    <w:rsid w:val="005F63A8"/>
    <w:rsid w:val="00602216"/>
    <w:rsid w:val="006025FC"/>
    <w:rsid w:val="00603535"/>
    <w:rsid w:val="0060423D"/>
    <w:rsid w:val="00617C74"/>
    <w:rsid w:val="00621D92"/>
    <w:rsid w:val="006260B6"/>
    <w:rsid w:val="0065170D"/>
    <w:rsid w:val="006615C6"/>
    <w:rsid w:val="006643CD"/>
    <w:rsid w:val="00676454"/>
    <w:rsid w:val="0069515B"/>
    <w:rsid w:val="006955D5"/>
    <w:rsid w:val="006B4A90"/>
    <w:rsid w:val="006B5C71"/>
    <w:rsid w:val="006B5DC1"/>
    <w:rsid w:val="006C6694"/>
    <w:rsid w:val="006E18E7"/>
    <w:rsid w:val="006F398A"/>
    <w:rsid w:val="006F593C"/>
    <w:rsid w:val="00700549"/>
    <w:rsid w:val="0070262F"/>
    <w:rsid w:val="00707050"/>
    <w:rsid w:val="00720CEC"/>
    <w:rsid w:val="00721C30"/>
    <w:rsid w:val="00732B73"/>
    <w:rsid w:val="0074164A"/>
    <w:rsid w:val="00751227"/>
    <w:rsid w:val="00754056"/>
    <w:rsid w:val="007651B6"/>
    <w:rsid w:val="00782002"/>
    <w:rsid w:val="00783687"/>
    <w:rsid w:val="00793FD2"/>
    <w:rsid w:val="007A55F1"/>
    <w:rsid w:val="007A6460"/>
    <w:rsid w:val="007C13E2"/>
    <w:rsid w:val="007C7305"/>
    <w:rsid w:val="007D6F1C"/>
    <w:rsid w:val="007D71EF"/>
    <w:rsid w:val="007E5B00"/>
    <w:rsid w:val="007E7A27"/>
    <w:rsid w:val="007F19A7"/>
    <w:rsid w:val="007F24DD"/>
    <w:rsid w:val="007F559F"/>
    <w:rsid w:val="00804B2E"/>
    <w:rsid w:val="00821EB6"/>
    <w:rsid w:val="00822808"/>
    <w:rsid w:val="00825D0F"/>
    <w:rsid w:val="0082739A"/>
    <w:rsid w:val="00833104"/>
    <w:rsid w:val="00834F1B"/>
    <w:rsid w:val="00835D13"/>
    <w:rsid w:val="00836F53"/>
    <w:rsid w:val="008454B3"/>
    <w:rsid w:val="008571C1"/>
    <w:rsid w:val="00880454"/>
    <w:rsid w:val="00887E42"/>
    <w:rsid w:val="00891C36"/>
    <w:rsid w:val="008B1143"/>
    <w:rsid w:val="008B50CC"/>
    <w:rsid w:val="008C090A"/>
    <w:rsid w:val="008E0EDB"/>
    <w:rsid w:val="008F3B25"/>
    <w:rsid w:val="009106CC"/>
    <w:rsid w:val="009225C1"/>
    <w:rsid w:val="009242FD"/>
    <w:rsid w:val="00932435"/>
    <w:rsid w:val="009358ED"/>
    <w:rsid w:val="00943495"/>
    <w:rsid w:val="0096196A"/>
    <w:rsid w:val="00967402"/>
    <w:rsid w:val="009744E3"/>
    <w:rsid w:val="00975CAF"/>
    <w:rsid w:val="00987455"/>
    <w:rsid w:val="00987DA1"/>
    <w:rsid w:val="00991BC4"/>
    <w:rsid w:val="009931F5"/>
    <w:rsid w:val="009A4D1C"/>
    <w:rsid w:val="009C3410"/>
    <w:rsid w:val="009D1D44"/>
    <w:rsid w:val="009E657D"/>
    <w:rsid w:val="009F2FCC"/>
    <w:rsid w:val="00A05417"/>
    <w:rsid w:val="00A22EC2"/>
    <w:rsid w:val="00A267D7"/>
    <w:rsid w:val="00A36621"/>
    <w:rsid w:val="00A43544"/>
    <w:rsid w:val="00A44F48"/>
    <w:rsid w:val="00A50A7F"/>
    <w:rsid w:val="00A5586F"/>
    <w:rsid w:val="00A55DC2"/>
    <w:rsid w:val="00A749FE"/>
    <w:rsid w:val="00A813F4"/>
    <w:rsid w:val="00A844F4"/>
    <w:rsid w:val="00A94C00"/>
    <w:rsid w:val="00A9581C"/>
    <w:rsid w:val="00AA6EA7"/>
    <w:rsid w:val="00AB13DB"/>
    <w:rsid w:val="00AB3DD7"/>
    <w:rsid w:val="00AD7DF6"/>
    <w:rsid w:val="00AF7A6A"/>
    <w:rsid w:val="00B00EEB"/>
    <w:rsid w:val="00B022AB"/>
    <w:rsid w:val="00B04208"/>
    <w:rsid w:val="00B064A2"/>
    <w:rsid w:val="00B1108C"/>
    <w:rsid w:val="00B1388F"/>
    <w:rsid w:val="00B15D67"/>
    <w:rsid w:val="00B222EE"/>
    <w:rsid w:val="00B23646"/>
    <w:rsid w:val="00B24565"/>
    <w:rsid w:val="00B467B8"/>
    <w:rsid w:val="00B52BEA"/>
    <w:rsid w:val="00B739A5"/>
    <w:rsid w:val="00B75FCE"/>
    <w:rsid w:val="00B80FCF"/>
    <w:rsid w:val="00B928E9"/>
    <w:rsid w:val="00B970ED"/>
    <w:rsid w:val="00BB1FA2"/>
    <w:rsid w:val="00BB621E"/>
    <w:rsid w:val="00BB76C1"/>
    <w:rsid w:val="00BC4D3E"/>
    <w:rsid w:val="00BD1D84"/>
    <w:rsid w:val="00BD2558"/>
    <w:rsid w:val="00BD2B3C"/>
    <w:rsid w:val="00BD3048"/>
    <w:rsid w:val="00BE7090"/>
    <w:rsid w:val="00BF577A"/>
    <w:rsid w:val="00BF778A"/>
    <w:rsid w:val="00C16DF6"/>
    <w:rsid w:val="00C23125"/>
    <w:rsid w:val="00C26239"/>
    <w:rsid w:val="00C424EB"/>
    <w:rsid w:val="00C4328A"/>
    <w:rsid w:val="00C759BB"/>
    <w:rsid w:val="00C76962"/>
    <w:rsid w:val="00C955D6"/>
    <w:rsid w:val="00C9604E"/>
    <w:rsid w:val="00CA1656"/>
    <w:rsid w:val="00CA217B"/>
    <w:rsid w:val="00CB1E06"/>
    <w:rsid w:val="00CB64A0"/>
    <w:rsid w:val="00CC1F65"/>
    <w:rsid w:val="00CD0F4F"/>
    <w:rsid w:val="00CE26CA"/>
    <w:rsid w:val="00CE5ABF"/>
    <w:rsid w:val="00CF3DEE"/>
    <w:rsid w:val="00D05468"/>
    <w:rsid w:val="00D33446"/>
    <w:rsid w:val="00D60720"/>
    <w:rsid w:val="00D63802"/>
    <w:rsid w:val="00D77019"/>
    <w:rsid w:val="00D80583"/>
    <w:rsid w:val="00D86197"/>
    <w:rsid w:val="00D97932"/>
    <w:rsid w:val="00D97D91"/>
    <w:rsid w:val="00DA28C2"/>
    <w:rsid w:val="00DA35C6"/>
    <w:rsid w:val="00DB51B3"/>
    <w:rsid w:val="00DB7223"/>
    <w:rsid w:val="00DC38AC"/>
    <w:rsid w:val="00DC41D4"/>
    <w:rsid w:val="00DE0CDE"/>
    <w:rsid w:val="00DE7E4E"/>
    <w:rsid w:val="00E04CA1"/>
    <w:rsid w:val="00E0626F"/>
    <w:rsid w:val="00E12803"/>
    <w:rsid w:val="00E206F7"/>
    <w:rsid w:val="00E21EF0"/>
    <w:rsid w:val="00E2628E"/>
    <w:rsid w:val="00E33F2B"/>
    <w:rsid w:val="00E45436"/>
    <w:rsid w:val="00E53404"/>
    <w:rsid w:val="00E75301"/>
    <w:rsid w:val="00E80046"/>
    <w:rsid w:val="00E80852"/>
    <w:rsid w:val="00E80B7F"/>
    <w:rsid w:val="00E83391"/>
    <w:rsid w:val="00E94B52"/>
    <w:rsid w:val="00E94EB8"/>
    <w:rsid w:val="00E961E5"/>
    <w:rsid w:val="00E967CB"/>
    <w:rsid w:val="00EB2EA7"/>
    <w:rsid w:val="00EB6685"/>
    <w:rsid w:val="00EC223D"/>
    <w:rsid w:val="00EF2B76"/>
    <w:rsid w:val="00F03235"/>
    <w:rsid w:val="00F0670A"/>
    <w:rsid w:val="00F0709B"/>
    <w:rsid w:val="00F11E5F"/>
    <w:rsid w:val="00F1282C"/>
    <w:rsid w:val="00F163A3"/>
    <w:rsid w:val="00F209B5"/>
    <w:rsid w:val="00F26274"/>
    <w:rsid w:val="00F309D3"/>
    <w:rsid w:val="00F74129"/>
    <w:rsid w:val="00F7482B"/>
    <w:rsid w:val="00F75200"/>
    <w:rsid w:val="00F7682E"/>
    <w:rsid w:val="00F96965"/>
    <w:rsid w:val="00FB3525"/>
    <w:rsid w:val="00FE225F"/>
    <w:rsid w:val="00FE30C9"/>
    <w:rsid w:val="019879D1"/>
    <w:rsid w:val="01CBCB19"/>
    <w:rsid w:val="0414695B"/>
    <w:rsid w:val="04920C37"/>
    <w:rsid w:val="0524C70A"/>
    <w:rsid w:val="091F6E51"/>
    <w:rsid w:val="0C6180AF"/>
    <w:rsid w:val="0D819D19"/>
    <w:rsid w:val="0D8D548A"/>
    <w:rsid w:val="11B41250"/>
    <w:rsid w:val="168CA861"/>
    <w:rsid w:val="16954E06"/>
    <w:rsid w:val="17FA4ECB"/>
    <w:rsid w:val="1892CA93"/>
    <w:rsid w:val="1AB14DCF"/>
    <w:rsid w:val="1CE9811B"/>
    <w:rsid w:val="1D7FF98C"/>
    <w:rsid w:val="1EB7ED3A"/>
    <w:rsid w:val="2064DF55"/>
    <w:rsid w:val="20A14885"/>
    <w:rsid w:val="22534E24"/>
    <w:rsid w:val="23615539"/>
    <w:rsid w:val="29AA15EC"/>
    <w:rsid w:val="2B3D2490"/>
    <w:rsid w:val="2BE06F14"/>
    <w:rsid w:val="2C9D4EDC"/>
    <w:rsid w:val="2D89A325"/>
    <w:rsid w:val="2E806E30"/>
    <w:rsid w:val="2ED026E4"/>
    <w:rsid w:val="2F0CB248"/>
    <w:rsid w:val="3030EEF7"/>
    <w:rsid w:val="3069C276"/>
    <w:rsid w:val="3356A8E4"/>
    <w:rsid w:val="33C8F572"/>
    <w:rsid w:val="38218857"/>
    <w:rsid w:val="39822336"/>
    <w:rsid w:val="39BA98BB"/>
    <w:rsid w:val="3BDC1AF4"/>
    <w:rsid w:val="3C04F661"/>
    <w:rsid w:val="3C12AA9E"/>
    <w:rsid w:val="3EFA4C81"/>
    <w:rsid w:val="3F81842D"/>
    <w:rsid w:val="40CEDFA8"/>
    <w:rsid w:val="42179146"/>
    <w:rsid w:val="44A6B454"/>
    <w:rsid w:val="48CB1FAC"/>
    <w:rsid w:val="4A47B23A"/>
    <w:rsid w:val="4B04917F"/>
    <w:rsid w:val="4C0002A0"/>
    <w:rsid w:val="502ED027"/>
    <w:rsid w:val="5221EEA8"/>
    <w:rsid w:val="52844920"/>
    <w:rsid w:val="531153F3"/>
    <w:rsid w:val="5408BAB9"/>
    <w:rsid w:val="548C89E8"/>
    <w:rsid w:val="553E1E70"/>
    <w:rsid w:val="57776E91"/>
    <w:rsid w:val="59751B3E"/>
    <w:rsid w:val="5BC2A852"/>
    <w:rsid w:val="5EAA7B27"/>
    <w:rsid w:val="6027DC67"/>
    <w:rsid w:val="63FCABCC"/>
    <w:rsid w:val="65EF502D"/>
    <w:rsid w:val="672BE46E"/>
    <w:rsid w:val="67D5673F"/>
    <w:rsid w:val="6859E8C5"/>
    <w:rsid w:val="6A7D88B4"/>
    <w:rsid w:val="6C762014"/>
    <w:rsid w:val="6CD7F39D"/>
    <w:rsid w:val="6F84CE21"/>
    <w:rsid w:val="6FFF1D1C"/>
    <w:rsid w:val="727E333D"/>
    <w:rsid w:val="731A035B"/>
    <w:rsid w:val="732AAFDA"/>
    <w:rsid w:val="7406D5DD"/>
    <w:rsid w:val="745EDAD1"/>
    <w:rsid w:val="782AFD52"/>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table" w:styleId="TableGrid">
    <w:name w:val="Table Grid"/>
    <w:basedOn w:val="TableNormal"/>
    <w:uiPriority w:val="39"/>
    <w:rsid w:val="002C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6C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20FB8-4503-423A-9A2E-85A763E1A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Links>
    <vt:vector size="24" baseType="variant">
      <vt:variant>
        <vt:i4>4784203</vt:i4>
      </vt:variant>
      <vt:variant>
        <vt:i4>3</vt:i4>
      </vt:variant>
      <vt:variant>
        <vt:i4>0</vt:i4>
      </vt:variant>
      <vt:variant>
        <vt:i4>5</vt:i4>
      </vt:variant>
      <vt:variant>
        <vt:lpwstr>https://thefamilycheckup.com/sites/default/files/Establishing a Focused Environment for Sessions.docx</vt:lpwstr>
      </vt:variant>
      <vt:variant>
        <vt:lpwstr/>
      </vt:variant>
      <vt:variant>
        <vt:i4>8323109</vt:i4>
      </vt:variant>
      <vt:variant>
        <vt:i4>0</vt:i4>
      </vt:variant>
      <vt:variant>
        <vt:i4>0</vt:i4>
      </vt:variant>
      <vt:variant>
        <vt:i4>5</vt:i4>
      </vt:variant>
      <vt:variant>
        <vt:lpwstr>https://thefamilycheckup.com/sites/default/files/Tracking Parent Skills Practice - Emojis.docx</vt:lpwstr>
      </vt:variant>
      <vt:variant>
        <vt:lpwstr/>
      </vt:variant>
      <vt:variant>
        <vt:i4>8126531</vt:i4>
      </vt:variant>
      <vt:variant>
        <vt:i4>3</vt:i4>
      </vt:variant>
      <vt:variant>
        <vt:i4>0</vt:i4>
      </vt:variant>
      <vt:variant>
        <vt:i4>5</vt:i4>
      </vt:variant>
      <vt:variant>
        <vt:lpwstr>mailto:annacecilia@nwpreventionscience.org</vt:lpwstr>
      </vt:variant>
      <vt:variant>
        <vt:lpwstr/>
      </vt:variant>
      <vt:variant>
        <vt:i4>8126531</vt:i4>
      </vt:variant>
      <vt:variant>
        <vt:i4>0</vt:i4>
      </vt:variant>
      <vt:variant>
        <vt:i4>0</vt:i4>
      </vt:variant>
      <vt:variant>
        <vt:i4>5</vt:i4>
      </vt:variant>
      <vt:variant>
        <vt:lpwstr>mailto:annacecilia@nwpreventionscience.org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143</cp:revision>
  <dcterms:created xsi:type="dcterms:W3CDTF">2024-11-15T16:39:00Z</dcterms:created>
  <dcterms:modified xsi:type="dcterms:W3CDTF">2025-01-17T15:32:00Z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