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13AD" w14:textId="6D0B213E" w:rsidR="00B66A25" w:rsidRPr="00E942E2" w:rsidRDefault="00B66A25" w:rsidP="00B66A25">
      <w:pPr>
        <w:pBdr>
          <w:bottom w:val="single" w:sz="4" w:space="1" w:color="auto"/>
        </w:pBdr>
        <w:rPr>
          <w:rFonts w:ascii="Helvetica Neue" w:hAnsi="Helvetica Neue"/>
          <w:b/>
          <w:bCs/>
          <w:lang w:val="es-ES"/>
        </w:rPr>
      </w:pPr>
      <w:r w:rsidRPr="00E942E2">
        <w:rPr>
          <w:rFonts w:ascii="Helvetica Neue" w:hAnsi="Helvetica Neue"/>
          <w:b/>
          <w:bCs/>
          <w:lang w:val="es-ES"/>
        </w:rPr>
        <w:t>FOLLETO 2G</w:t>
      </w:r>
      <w:r w:rsidRPr="00E942E2">
        <w:rPr>
          <w:rFonts w:ascii="Helvetica Neue" w:hAnsi="Helvetica Neue"/>
          <w:b/>
          <w:bCs/>
          <w:lang w:val="es-ES"/>
        </w:rPr>
        <w:tab/>
      </w:r>
      <w:r w:rsidR="00567A25">
        <w:rPr>
          <w:rFonts w:ascii="Helvetica Neue" w:hAnsi="Helvetica Neue"/>
          <w:b/>
          <w:bCs/>
          <w:lang w:val="es-ES"/>
        </w:rPr>
        <w:t xml:space="preserve">              </w:t>
      </w:r>
      <w:r w:rsidRPr="00E942E2">
        <w:rPr>
          <w:rFonts w:ascii="Helvetica Neue" w:hAnsi="Helvetica Neue"/>
          <w:b/>
          <w:bCs/>
          <w:lang w:val="es-ES"/>
        </w:rPr>
        <w:t>Escenarios</w:t>
      </w:r>
      <w:r w:rsidR="00F57A88" w:rsidRPr="00E942E2">
        <w:rPr>
          <w:rFonts w:ascii="Helvetica Neue" w:hAnsi="Helvetica Neue"/>
          <w:b/>
          <w:bCs/>
          <w:lang w:val="es-ES"/>
        </w:rPr>
        <w:t xml:space="preserve"> del plan de comportamiento</w:t>
      </w:r>
      <w:r w:rsidRPr="00E942E2">
        <w:rPr>
          <w:rFonts w:ascii="Helvetica Neue" w:hAnsi="Helvetica Neue"/>
          <w:b/>
          <w:bCs/>
          <w:lang w:val="es-ES"/>
        </w:rPr>
        <w:t>: ¿Qué tal si...?</w:t>
      </w:r>
    </w:p>
    <w:p w14:paraId="21EDAFF0" w14:textId="27A223AF" w:rsidR="00B66A25" w:rsidRPr="0078408D" w:rsidRDefault="00B66A25" w:rsidP="00B66A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s-ES"/>
        </w:rPr>
      </w:pPr>
      <w:r w:rsidRPr="0078408D">
        <w:rPr>
          <w:rFonts w:asciiTheme="majorBidi" w:hAnsiTheme="majorBidi" w:cstheme="majorBidi"/>
          <w:lang w:val="es-ES"/>
        </w:rPr>
        <w:t>“Mi agenda está demasiado llena para revisar el formulario todos los días</w:t>
      </w:r>
      <w:r w:rsidR="00F57A88" w:rsidRPr="0078408D">
        <w:rPr>
          <w:rFonts w:asciiTheme="majorBidi" w:hAnsiTheme="majorBidi" w:cstheme="majorBidi"/>
          <w:lang w:val="es-ES"/>
        </w:rPr>
        <w:t xml:space="preserve"> </w:t>
      </w:r>
      <w:r w:rsidRPr="0078408D">
        <w:rPr>
          <w:rFonts w:asciiTheme="majorBidi" w:hAnsiTheme="majorBidi" w:cstheme="majorBidi"/>
          <w:lang w:val="es-ES"/>
        </w:rPr>
        <w:t>—</w:t>
      </w:r>
      <w:r w:rsidR="00F57A88" w:rsidRPr="0078408D">
        <w:rPr>
          <w:rFonts w:asciiTheme="majorBidi" w:hAnsiTheme="majorBidi" w:cstheme="majorBidi"/>
          <w:lang w:val="es-ES"/>
        </w:rPr>
        <w:t xml:space="preserve"> </w:t>
      </w:r>
      <w:r w:rsidRPr="0078408D">
        <w:rPr>
          <w:rFonts w:asciiTheme="majorBidi" w:hAnsiTheme="majorBidi" w:cstheme="majorBidi"/>
          <w:lang w:val="es-ES"/>
        </w:rPr>
        <w:t>¿</w:t>
      </w:r>
      <w:r w:rsidR="0029652A" w:rsidRPr="0078408D">
        <w:rPr>
          <w:rFonts w:asciiTheme="majorBidi" w:hAnsiTheme="majorBidi" w:cstheme="majorBidi"/>
          <w:lang w:val="es-ES"/>
        </w:rPr>
        <w:t>Todavía</w:t>
      </w:r>
      <w:r w:rsidRPr="0078408D">
        <w:rPr>
          <w:rFonts w:asciiTheme="majorBidi" w:hAnsiTheme="majorBidi" w:cstheme="majorBidi"/>
          <w:lang w:val="es-ES"/>
        </w:rPr>
        <w:t xml:space="preserve"> debo intentar de establecer un plan de comportamiento?</w:t>
      </w:r>
      <w:r w:rsidR="00F57A88" w:rsidRPr="0078408D">
        <w:rPr>
          <w:rFonts w:asciiTheme="majorBidi" w:hAnsiTheme="majorBidi" w:cstheme="majorBidi"/>
          <w:lang w:val="es-ES"/>
        </w:rPr>
        <w:t>”</w:t>
      </w:r>
    </w:p>
    <w:p w14:paraId="368346BB" w14:textId="3295E994" w:rsidR="00B66A25" w:rsidRPr="0078408D" w:rsidRDefault="00B66A25" w:rsidP="00B66A2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es-ES"/>
        </w:rPr>
      </w:pPr>
      <w:r w:rsidRPr="0078408D">
        <w:rPr>
          <w:rFonts w:asciiTheme="majorBidi" w:hAnsiTheme="majorBidi" w:cstheme="majorBidi"/>
          <w:lang w:val="es-ES"/>
        </w:rPr>
        <w:t xml:space="preserve">El objetivo del plan es enseñar a su niño/a comportamientos positivos por medio de animar los esfuerzos diarios. Idealmente, un plan debe ser revisado diariamente, pero a veces las agendas de familias no lo hacen posible. Si no pueda comprobar el plan todos los días, </w:t>
      </w:r>
      <w:r w:rsidR="0029652A" w:rsidRPr="0078408D">
        <w:rPr>
          <w:rFonts w:asciiTheme="majorBidi" w:hAnsiTheme="majorBidi" w:cstheme="majorBidi"/>
          <w:lang w:val="es-ES"/>
        </w:rPr>
        <w:t>compruébelo</w:t>
      </w:r>
      <w:r w:rsidRPr="0078408D">
        <w:rPr>
          <w:rFonts w:asciiTheme="majorBidi" w:hAnsiTheme="majorBidi" w:cstheme="majorBidi"/>
          <w:lang w:val="es-ES"/>
        </w:rPr>
        <w:t xml:space="preserve"> tan frecuentemente que pueda.</w:t>
      </w:r>
    </w:p>
    <w:p w14:paraId="42B71051" w14:textId="77777777" w:rsidR="00B66A25" w:rsidRPr="0078408D" w:rsidRDefault="00B66A25" w:rsidP="00B66A25">
      <w:pPr>
        <w:pStyle w:val="ListParagraph"/>
        <w:rPr>
          <w:rFonts w:asciiTheme="majorBidi" w:hAnsiTheme="majorBidi" w:cstheme="majorBidi"/>
          <w:lang w:val="es-ES"/>
        </w:rPr>
      </w:pPr>
    </w:p>
    <w:p w14:paraId="653D44C7" w14:textId="1BC15E63" w:rsidR="00B66A25" w:rsidRPr="0078408D" w:rsidRDefault="0078408D" w:rsidP="00B66A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s-ES"/>
        </w:rPr>
      </w:pPr>
      <w:r w:rsidRPr="0078408D">
        <w:rPr>
          <w:rFonts w:asciiTheme="majorBidi" w:hAnsiTheme="majorBidi" w:cstheme="majorBidi"/>
          <w:lang w:val="es-ES"/>
        </w:rPr>
        <w:t>“</w:t>
      </w:r>
      <w:r w:rsidR="00B66A25" w:rsidRPr="0078408D">
        <w:rPr>
          <w:rFonts w:asciiTheme="majorBidi" w:hAnsiTheme="majorBidi" w:cstheme="majorBidi"/>
          <w:lang w:val="es-ES"/>
        </w:rPr>
        <w:t xml:space="preserve">A mi niño/a no le interesa el plan, y </w:t>
      </w:r>
      <w:r w:rsidR="00F21915" w:rsidRPr="0078408D">
        <w:rPr>
          <w:rFonts w:asciiTheme="majorBidi" w:hAnsiTheme="majorBidi" w:cstheme="majorBidi"/>
          <w:lang w:val="es-ES"/>
        </w:rPr>
        <w:t>nos</w:t>
      </w:r>
      <w:r w:rsidR="00B66A25" w:rsidRPr="0078408D">
        <w:rPr>
          <w:rFonts w:asciiTheme="majorBidi" w:hAnsiTheme="majorBidi" w:cstheme="majorBidi"/>
          <w:lang w:val="es-ES"/>
        </w:rPr>
        <w:t xml:space="preserve"> luchamos por hacerlo</w:t>
      </w:r>
      <w:r w:rsidRPr="0078408D">
        <w:rPr>
          <w:rFonts w:asciiTheme="majorBidi" w:hAnsiTheme="majorBidi" w:cstheme="majorBidi"/>
          <w:lang w:val="es-ES"/>
        </w:rPr>
        <w:t>.”</w:t>
      </w:r>
    </w:p>
    <w:p w14:paraId="44F8E996" w14:textId="23A05353" w:rsidR="00B66A25" w:rsidRPr="0078408D" w:rsidRDefault="00B66A25" w:rsidP="00B66A2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es-ES"/>
        </w:rPr>
      </w:pPr>
      <w:r w:rsidRPr="0078408D">
        <w:rPr>
          <w:rFonts w:asciiTheme="majorBidi" w:hAnsiTheme="majorBidi" w:cstheme="majorBidi"/>
          <w:lang w:val="es-ES"/>
        </w:rPr>
        <w:t>Asegure de que la responsabilidad no sea demasiada difícil y que sea clar</w:t>
      </w:r>
      <w:r w:rsidR="00326B6A" w:rsidRPr="0078408D">
        <w:rPr>
          <w:rFonts w:asciiTheme="majorBidi" w:hAnsiTheme="majorBidi" w:cstheme="majorBidi"/>
          <w:lang w:val="es-ES"/>
        </w:rPr>
        <w:t xml:space="preserve">amente </w:t>
      </w:r>
      <w:r w:rsidRPr="0078408D">
        <w:rPr>
          <w:rFonts w:asciiTheme="majorBidi" w:hAnsiTheme="majorBidi" w:cstheme="majorBidi"/>
          <w:lang w:val="es-ES"/>
        </w:rPr>
        <w:t>especific</w:t>
      </w:r>
      <w:r w:rsidR="000E477F" w:rsidRPr="0078408D">
        <w:rPr>
          <w:rFonts w:asciiTheme="majorBidi" w:hAnsiTheme="majorBidi" w:cstheme="majorBidi"/>
          <w:lang w:val="es-ES"/>
        </w:rPr>
        <w:t>ada</w:t>
      </w:r>
    </w:p>
    <w:p w14:paraId="72EA779F" w14:textId="546A1C2B" w:rsidR="00B66A25" w:rsidRPr="0078408D" w:rsidRDefault="00B66A25" w:rsidP="00B66A2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es-ES"/>
        </w:rPr>
      </w:pPr>
      <w:r w:rsidRPr="0078408D">
        <w:rPr>
          <w:rFonts w:asciiTheme="majorBidi" w:hAnsiTheme="majorBidi" w:cstheme="majorBidi"/>
          <w:lang w:val="es-ES"/>
        </w:rPr>
        <w:t xml:space="preserve">¿Estás revisando el progreso y ofreciendo incentivos por lo que su niño/a ha hecho cada día? Su interés y palabras de ánimo por los esfuerzos pueden ser útiles, </w:t>
      </w:r>
      <w:r w:rsidR="004377B1" w:rsidRPr="0078408D">
        <w:rPr>
          <w:rFonts w:asciiTheme="majorBidi" w:hAnsiTheme="majorBidi" w:cstheme="majorBidi"/>
          <w:lang w:val="es-ES"/>
        </w:rPr>
        <w:t>entonces</w:t>
      </w:r>
      <w:r w:rsidRPr="0078408D">
        <w:rPr>
          <w:rFonts w:asciiTheme="majorBidi" w:hAnsiTheme="majorBidi" w:cstheme="majorBidi"/>
          <w:lang w:val="es-ES"/>
        </w:rPr>
        <w:t xml:space="preserve"> </w:t>
      </w:r>
      <w:r w:rsidR="004377B1" w:rsidRPr="0078408D">
        <w:rPr>
          <w:rFonts w:asciiTheme="majorBidi" w:hAnsiTheme="majorBidi" w:cstheme="majorBidi"/>
          <w:lang w:val="es-ES"/>
        </w:rPr>
        <w:t>ofrezca</w:t>
      </w:r>
      <w:r w:rsidRPr="0078408D">
        <w:rPr>
          <w:rFonts w:asciiTheme="majorBidi" w:hAnsiTheme="majorBidi" w:cstheme="majorBidi"/>
          <w:lang w:val="es-ES"/>
        </w:rPr>
        <w:t xml:space="preserve"> elogios verbales, abrazos </w:t>
      </w:r>
      <w:r w:rsidR="00555CBA" w:rsidRPr="0078408D">
        <w:rPr>
          <w:rFonts w:asciiTheme="majorBidi" w:hAnsiTheme="majorBidi" w:cstheme="majorBidi"/>
          <w:lang w:val="es-ES"/>
        </w:rPr>
        <w:t>e</w:t>
      </w:r>
      <w:r w:rsidRPr="0078408D">
        <w:rPr>
          <w:rFonts w:asciiTheme="majorBidi" w:hAnsiTheme="majorBidi" w:cstheme="majorBidi"/>
          <w:lang w:val="es-ES"/>
        </w:rPr>
        <w:t xml:space="preserve"> incentivos tangibles.</w:t>
      </w:r>
    </w:p>
    <w:p w14:paraId="161C1DFC" w14:textId="7CF2456C" w:rsidR="00B66A25" w:rsidRPr="0078408D" w:rsidRDefault="00B66A25" w:rsidP="00B66A2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es-ES"/>
        </w:rPr>
      </w:pPr>
      <w:r w:rsidRPr="0078408D">
        <w:rPr>
          <w:rFonts w:asciiTheme="majorBidi" w:hAnsiTheme="majorBidi" w:cstheme="majorBidi"/>
          <w:lang w:val="es-ES"/>
        </w:rPr>
        <w:t xml:space="preserve">Es posible que su niño/a ya esté recibiendo incentivos sin cooperar con el plan. Si es </w:t>
      </w:r>
      <w:r w:rsidR="000A4931" w:rsidRPr="0078408D">
        <w:rPr>
          <w:rFonts w:asciiTheme="majorBidi" w:hAnsiTheme="majorBidi" w:cstheme="majorBidi"/>
          <w:lang w:val="es-ES"/>
        </w:rPr>
        <w:t>así</w:t>
      </w:r>
      <w:r w:rsidRPr="0078408D">
        <w:rPr>
          <w:rFonts w:asciiTheme="majorBidi" w:hAnsiTheme="majorBidi" w:cstheme="majorBidi"/>
          <w:lang w:val="es-ES"/>
        </w:rPr>
        <w:t>, querrá cambiar lo que recibe su niño/a como regalo y lo que gana como incentivo.</w:t>
      </w:r>
    </w:p>
    <w:p w14:paraId="737DA856" w14:textId="743DAF92" w:rsidR="00B66A25" w:rsidRPr="0078408D" w:rsidRDefault="000A4931" w:rsidP="00B66A2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es-ES"/>
        </w:rPr>
      </w:pPr>
      <w:r w:rsidRPr="0078408D">
        <w:rPr>
          <w:rFonts w:asciiTheme="majorBidi" w:hAnsiTheme="majorBidi" w:cstheme="majorBidi"/>
          <w:lang w:val="es-ES"/>
        </w:rPr>
        <w:t>También</w:t>
      </w:r>
      <w:r w:rsidR="00B66A25" w:rsidRPr="0078408D">
        <w:rPr>
          <w:rFonts w:asciiTheme="majorBidi" w:hAnsiTheme="majorBidi" w:cstheme="majorBidi"/>
          <w:lang w:val="es-ES"/>
        </w:rPr>
        <w:t xml:space="preserve"> </w:t>
      </w:r>
      <w:r w:rsidRPr="0078408D">
        <w:rPr>
          <w:rFonts w:asciiTheme="majorBidi" w:hAnsiTheme="majorBidi" w:cstheme="majorBidi"/>
          <w:lang w:val="es-ES"/>
        </w:rPr>
        <w:t>podría</w:t>
      </w:r>
      <w:r w:rsidR="00B66A25" w:rsidRPr="0078408D">
        <w:rPr>
          <w:rFonts w:asciiTheme="majorBidi" w:hAnsiTheme="majorBidi" w:cstheme="majorBidi"/>
          <w:lang w:val="es-ES"/>
        </w:rPr>
        <w:t xml:space="preserve"> ser que su niño/a está haciendo muchas cosas positivas sin refuerzo. Podría ser útil poner uno o dos de estos comportamientos en el plan. De esa manera, es más probable que pueda enfocar en algo positivo. </w:t>
      </w:r>
    </w:p>
    <w:p w14:paraId="5688B8D4" w14:textId="77777777" w:rsidR="00B66A25" w:rsidRPr="0078408D" w:rsidRDefault="00B66A25" w:rsidP="00B66A25">
      <w:pPr>
        <w:pStyle w:val="ListParagraph"/>
        <w:rPr>
          <w:rFonts w:asciiTheme="majorBidi" w:hAnsiTheme="majorBidi" w:cstheme="majorBidi"/>
          <w:lang w:val="es-ES"/>
        </w:rPr>
      </w:pPr>
    </w:p>
    <w:p w14:paraId="02C7F8FA" w14:textId="0A66C9EA" w:rsidR="00B66A25" w:rsidRPr="0078408D" w:rsidRDefault="0078408D" w:rsidP="00B66A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s-ES"/>
        </w:rPr>
      </w:pPr>
      <w:r w:rsidRPr="0078408D">
        <w:rPr>
          <w:rFonts w:asciiTheme="majorBidi" w:hAnsiTheme="majorBidi" w:cstheme="majorBidi"/>
          <w:lang w:val="es-ES"/>
        </w:rPr>
        <w:t>“</w:t>
      </w:r>
      <w:r w:rsidR="00F019B7" w:rsidRPr="0078408D">
        <w:rPr>
          <w:rFonts w:asciiTheme="majorBidi" w:hAnsiTheme="majorBidi" w:cstheme="majorBidi"/>
          <w:lang w:val="es-ES"/>
        </w:rPr>
        <w:t>Después</w:t>
      </w:r>
      <w:r w:rsidR="00B66A25" w:rsidRPr="0078408D">
        <w:rPr>
          <w:rFonts w:asciiTheme="majorBidi" w:hAnsiTheme="majorBidi" w:cstheme="majorBidi"/>
          <w:lang w:val="es-ES"/>
        </w:rPr>
        <w:t xml:space="preserve"> de unas semanas, mi niño/a ya no le interesa el plan, y el comportamiento ya es mejor</w:t>
      </w:r>
      <w:r w:rsidRPr="0078408D">
        <w:rPr>
          <w:rFonts w:asciiTheme="majorBidi" w:hAnsiTheme="majorBidi" w:cstheme="majorBidi"/>
          <w:lang w:val="es-ES"/>
        </w:rPr>
        <w:t>.”</w:t>
      </w:r>
    </w:p>
    <w:p w14:paraId="08C83FEC" w14:textId="36840D0D" w:rsidR="00E8260E" w:rsidRPr="0078408D" w:rsidRDefault="00E8260E" w:rsidP="0078408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es-ES"/>
        </w:rPr>
      </w:pPr>
      <w:r w:rsidRPr="0078408D">
        <w:rPr>
          <w:rFonts w:asciiTheme="majorBidi" w:hAnsiTheme="majorBidi" w:cstheme="majorBidi"/>
          <w:lang w:val="es-ES"/>
        </w:rPr>
        <w:t>Una vez que un niño</w:t>
      </w:r>
      <w:r w:rsidR="00941E0E">
        <w:rPr>
          <w:rFonts w:asciiTheme="majorBidi" w:hAnsiTheme="majorBidi" w:cstheme="majorBidi"/>
          <w:lang w:val="es-ES"/>
        </w:rPr>
        <w:t>/a</w:t>
      </w:r>
      <w:r w:rsidRPr="0078408D">
        <w:rPr>
          <w:rFonts w:asciiTheme="majorBidi" w:hAnsiTheme="majorBidi" w:cstheme="majorBidi"/>
          <w:lang w:val="es-ES"/>
        </w:rPr>
        <w:t xml:space="preserve"> ha tenido éxito con el plan y las recompensas, el tiempo que lleva ganar un incentivo se puede alargar. O, si el comportamiento es </w:t>
      </w:r>
      <w:r w:rsidR="007D0C5A">
        <w:rPr>
          <w:rFonts w:asciiTheme="majorBidi" w:hAnsiTheme="majorBidi" w:cstheme="majorBidi"/>
          <w:lang w:val="es-ES"/>
        </w:rPr>
        <w:t>lo</w:t>
      </w:r>
      <w:r w:rsidRPr="0078408D">
        <w:rPr>
          <w:rFonts w:asciiTheme="majorBidi" w:hAnsiTheme="majorBidi" w:cstheme="majorBidi"/>
          <w:lang w:val="es-ES"/>
        </w:rPr>
        <w:t xml:space="preserve"> que usted quiere que sea y parece que el incentivo es cada vez más innecesario, ofrezca muchos elogios verbales para reforzar a su </w:t>
      </w:r>
      <w:r w:rsidR="007D0C5A" w:rsidRPr="0078408D">
        <w:rPr>
          <w:rFonts w:asciiTheme="majorBidi" w:hAnsiTheme="majorBidi" w:cstheme="majorBidi"/>
          <w:lang w:val="es-ES"/>
        </w:rPr>
        <w:t>niño/a</w:t>
      </w:r>
      <w:r w:rsidR="00B674AC">
        <w:rPr>
          <w:rFonts w:asciiTheme="majorBidi" w:hAnsiTheme="majorBidi" w:cstheme="majorBidi"/>
          <w:lang w:val="es-ES"/>
        </w:rPr>
        <w:t xml:space="preserve"> en</w:t>
      </w:r>
      <w:r w:rsidRPr="0078408D">
        <w:rPr>
          <w:rFonts w:asciiTheme="majorBidi" w:hAnsiTheme="majorBidi" w:cstheme="majorBidi"/>
          <w:lang w:val="es-ES"/>
        </w:rPr>
        <w:t xml:space="preserve"> completa</w:t>
      </w:r>
      <w:r w:rsidR="00B674AC">
        <w:rPr>
          <w:rFonts w:asciiTheme="majorBidi" w:hAnsiTheme="majorBidi" w:cstheme="majorBidi"/>
          <w:lang w:val="es-ES"/>
        </w:rPr>
        <w:t xml:space="preserve">r </w:t>
      </w:r>
      <w:r w:rsidRPr="0078408D">
        <w:rPr>
          <w:rFonts w:asciiTheme="majorBidi" w:hAnsiTheme="majorBidi" w:cstheme="majorBidi"/>
          <w:lang w:val="es-ES"/>
        </w:rPr>
        <w:t xml:space="preserve">el comportamiento </w:t>
      </w:r>
      <w:r w:rsidR="00B674AC">
        <w:rPr>
          <w:rFonts w:asciiTheme="majorBidi" w:hAnsiTheme="majorBidi" w:cstheme="majorBidi"/>
          <w:lang w:val="es-ES"/>
        </w:rPr>
        <w:t>objetivo</w:t>
      </w:r>
      <w:r w:rsidRPr="0078408D">
        <w:rPr>
          <w:rFonts w:asciiTheme="majorBidi" w:hAnsiTheme="majorBidi" w:cstheme="majorBidi"/>
          <w:lang w:val="es-ES"/>
        </w:rPr>
        <w:t xml:space="preserve">. Luego, disfruten de su éxito juntos y pueden decidir si quieren trabajar con </w:t>
      </w:r>
      <w:r w:rsidR="00F7307E">
        <w:rPr>
          <w:rFonts w:asciiTheme="majorBidi" w:hAnsiTheme="majorBidi" w:cstheme="majorBidi"/>
          <w:lang w:val="es-ES"/>
        </w:rPr>
        <w:t>su</w:t>
      </w:r>
      <w:r w:rsidRPr="0078408D">
        <w:rPr>
          <w:rFonts w:asciiTheme="majorBidi" w:hAnsiTheme="majorBidi" w:cstheme="majorBidi"/>
          <w:lang w:val="es-ES"/>
        </w:rPr>
        <w:t xml:space="preserve"> niño/a para crear un nuevo plan para un nuevo comportamiento </w:t>
      </w:r>
      <w:r w:rsidR="00F7307E">
        <w:rPr>
          <w:rFonts w:asciiTheme="majorBidi" w:hAnsiTheme="majorBidi" w:cstheme="majorBidi"/>
          <w:lang w:val="es-ES"/>
        </w:rPr>
        <w:t>objetivo</w:t>
      </w:r>
      <w:r w:rsidRPr="0078408D">
        <w:rPr>
          <w:rFonts w:asciiTheme="majorBidi" w:hAnsiTheme="majorBidi" w:cstheme="majorBidi"/>
          <w:lang w:val="es-ES"/>
        </w:rPr>
        <w:t>.</w:t>
      </w:r>
    </w:p>
    <w:p w14:paraId="32397EB2" w14:textId="0548E60E" w:rsidR="00B66A25" w:rsidRPr="0078408D" w:rsidRDefault="00B66A25" w:rsidP="00B66A25">
      <w:pPr>
        <w:pStyle w:val="ListParagraph"/>
        <w:rPr>
          <w:rFonts w:asciiTheme="majorBidi" w:hAnsiTheme="majorBidi" w:cstheme="majorBidi"/>
          <w:lang w:val="es-ES"/>
        </w:rPr>
      </w:pPr>
    </w:p>
    <w:sectPr w:rsidR="00B66A25" w:rsidRPr="0078408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3D6E7" w14:textId="77777777" w:rsidR="002A7A33" w:rsidRDefault="002A7A33" w:rsidP="008B6DD7">
      <w:pPr>
        <w:spacing w:after="0" w:line="240" w:lineRule="auto"/>
      </w:pPr>
      <w:r>
        <w:separator/>
      </w:r>
    </w:p>
  </w:endnote>
  <w:endnote w:type="continuationSeparator" w:id="0">
    <w:p w14:paraId="103B5D31" w14:textId="77777777" w:rsidR="002A7A33" w:rsidRDefault="002A7A33" w:rsidP="008B6DD7">
      <w:pPr>
        <w:spacing w:after="0" w:line="240" w:lineRule="auto"/>
      </w:pPr>
      <w:r>
        <w:continuationSeparator/>
      </w:r>
    </w:p>
  </w:endnote>
  <w:endnote w:type="continuationNotice" w:id="1">
    <w:p w14:paraId="5F18A70B" w14:textId="77777777" w:rsidR="002A7A33" w:rsidRDefault="002A7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9116E" w14:textId="77777777" w:rsidR="008B6DD7" w:rsidRPr="00FF3E73" w:rsidRDefault="00FF3E73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FF3E73">
      <w:rPr>
        <w:rFonts w:ascii="Helvetica Neue" w:hAnsi="Helvetica Neue"/>
        <w:b/>
        <w:bCs/>
      </w:rPr>
      <w:t>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76E6E" w14:textId="77777777" w:rsidR="002A7A33" w:rsidRDefault="002A7A33" w:rsidP="008B6DD7">
      <w:pPr>
        <w:spacing w:after="0" w:line="240" w:lineRule="auto"/>
      </w:pPr>
      <w:r>
        <w:separator/>
      </w:r>
    </w:p>
  </w:footnote>
  <w:footnote w:type="continuationSeparator" w:id="0">
    <w:p w14:paraId="60899867" w14:textId="77777777" w:rsidR="002A7A33" w:rsidRDefault="002A7A33" w:rsidP="008B6DD7">
      <w:pPr>
        <w:spacing w:after="0" w:line="240" w:lineRule="auto"/>
      </w:pPr>
      <w:r>
        <w:continuationSeparator/>
      </w:r>
    </w:p>
  </w:footnote>
  <w:footnote w:type="continuationNotice" w:id="1">
    <w:p w14:paraId="7444E6AD" w14:textId="77777777" w:rsidR="002A7A33" w:rsidRDefault="002A7A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5B2052"/>
    <w:multiLevelType w:val="hybridMultilevel"/>
    <w:tmpl w:val="4FB8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D1F0D"/>
    <w:multiLevelType w:val="hybridMultilevel"/>
    <w:tmpl w:val="AB904BF8"/>
    <w:lvl w:ilvl="0" w:tplc="E1FE48F0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093338">
    <w:abstractNumId w:val="0"/>
  </w:num>
  <w:num w:numId="2" w16cid:durableId="737364186">
    <w:abstractNumId w:val="1"/>
  </w:num>
  <w:num w:numId="3" w16cid:durableId="907687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25"/>
    <w:rsid w:val="000A4931"/>
    <w:rsid w:val="000E477F"/>
    <w:rsid w:val="00126F67"/>
    <w:rsid w:val="0029652A"/>
    <w:rsid w:val="002A7A33"/>
    <w:rsid w:val="00326B6A"/>
    <w:rsid w:val="004377B1"/>
    <w:rsid w:val="00555CBA"/>
    <w:rsid w:val="00567A25"/>
    <w:rsid w:val="005856FB"/>
    <w:rsid w:val="00610E99"/>
    <w:rsid w:val="00745B01"/>
    <w:rsid w:val="0078408D"/>
    <w:rsid w:val="007D0C5A"/>
    <w:rsid w:val="008B6DD7"/>
    <w:rsid w:val="00941E0E"/>
    <w:rsid w:val="00A0014D"/>
    <w:rsid w:val="00A66E29"/>
    <w:rsid w:val="00B66A25"/>
    <w:rsid w:val="00B674AC"/>
    <w:rsid w:val="00DB7223"/>
    <w:rsid w:val="00E8260E"/>
    <w:rsid w:val="00E942E2"/>
    <w:rsid w:val="00EA7306"/>
    <w:rsid w:val="00F019B7"/>
    <w:rsid w:val="00F21915"/>
    <w:rsid w:val="00F57A88"/>
    <w:rsid w:val="00F7307E"/>
    <w:rsid w:val="00FC0344"/>
    <w:rsid w:val="00FF3E73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40B2C"/>
  <w15:chartTrackingRefBased/>
  <w15:docId w15:val="{B766476F-37BB-4D47-B47F-1F7C77C9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A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D7"/>
  </w:style>
  <w:style w:type="paragraph" w:styleId="Footer">
    <w:name w:val="footer"/>
    <w:basedOn w:val="Normal"/>
    <w:link w:val="FooterChar"/>
    <w:uiPriority w:val="99"/>
    <w:unhideWhenUsed/>
    <w:rsid w:val="008B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DFCFE-773C-4823-9A6C-568561E44D4D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AAA06EB5-C851-4135-8E82-9878A95A3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66F4C-7A19-4E61-9060-69E113CAC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21</cp:revision>
  <dcterms:created xsi:type="dcterms:W3CDTF">2024-10-30T19:28:00Z</dcterms:created>
  <dcterms:modified xsi:type="dcterms:W3CDTF">2024-12-17T22:08:00Z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